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997F" w14:textId="53F7AA24" w:rsidR="00C23DFA" w:rsidRPr="00DA0B24" w:rsidRDefault="00A6760B" w:rsidP="00DA0B24">
      <w:pPr>
        <w:spacing w:line="276" w:lineRule="auto"/>
        <w:jc w:val="center"/>
        <w:rPr>
          <w:i/>
          <w:sz w:val="26"/>
          <w:szCs w:val="26"/>
        </w:rPr>
      </w:pPr>
      <w:r w:rsidRPr="00A6760B">
        <w:rPr>
          <w:sz w:val="26"/>
          <w:szCs w:val="26"/>
        </w:rPr>
        <w:t xml:space="preserve">ZAKRES CZĘŚCI PODSTAWY PROGRAMOWEJ </w:t>
      </w:r>
      <w:r w:rsidR="00C23DFA" w:rsidRPr="00DA0B24">
        <w:rPr>
          <w:sz w:val="26"/>
          <w:szCs w:val="26"/>
        </w:rPr>
        <w:t xml:space="preserve">w zakresie </w:t>
      </w:r>
      <w:r w:rsidR="00745718">
        <w:rPr>
          <w:sz w:val="26"/>
          <w:szCs w:val="26"/>
        </w:rPr>
        <w:t>rozszerzonym</w:t>
      </w:r>
      <w:r>
        <w:rPr>
          <w:sz w:val="26"/>
          <w:szCs w:val="26"/>
        </w:rPr>
        <w:br/>
        <w:t>dla liceum ogólnokształcącego</w:t>
      </w:r>
      <w:r>
        <w:rPr>
          <w:sz w:val="26"/>
          <w:szCs w:val="26"/>
        </w:rPr>
        <w:br/>
      </w:r>
      <w:bookmarkStart w:id="0" w:name="_GoBack"/>
      <w:bookmarkEnd w:id="0"/>
      <w:r w:rsidR="00C23DFA" w:rsidRPr="00DA0B24">
        <w:rPr>
          <w:i/>
          <w:sz w:val="26"/>
          <w:szCs w:val="26"/>
        </w:rPr>
        <w:t>Informatyka na czasie</w:t>
      </w:r>
    </w:p>
    <w:p w14:paraId="378754BC" w14:textId="54E3BF68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 w:rsidR="0016628A">
        <w:rPr>
          <w:rFonts w:ascii="Times New Roman" w:hAnsi="Times New Roman"/>
          <w:b/>
          <w:sz w:val="26"/>
          <w:szCs w:val="26"/>
        </w:rPr>
        <w:t>I</w:t>
      </w:r>
    </w:p>
    <w:p w14:paraId="5DCA8198" w14:textId="0F888ACA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3CDA8121" w14:textId="111E1C86" w:rsidR="00745718" w:rsidRDefault="00EE1CB5" w:rsidP="00745718">
      <w:pPr>
        <w:pStyle w:val="StronaTytuowaCopyright"/>
        <w:spacing w:after="24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na rok szkolny 20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2</w:t>
      </w:r>
      <w:r w:rsidR="00D410FE">
        <w:rPr>
          <w:rFonts w:ascii="Times New Roman" w:hAnsi="Times New Roman"/>
          <w:color w:val="auto"/>
          <w:sz w:val="24"/>
          <w:szCs w:val="24"/>
        </w:rPr>
        <w:t>2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/202</w:t>
      </w:r>
      <w:r w:rsidR="00D410FE">
        <w:rPr>
          <w:rFonts w:ascii="Times New Roman" w:hAnsi="Times New Roman"/>
          <w:color w:val="auto"/>
          <w:sz w:val="24"/>
          <w:szCs w:val="24"/>
        </w:rPr>
        <w:t>3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</w:t>
      </w:r>
      <w:r w:rsidR="00745718">
        <w:rPr>
          <w:rFonts w:ascii="Times New Roman" w:hAnsi="Times New Roman"/>
          <w:i/>
          <w:color w:val="auto"/>
          <w:sz w:val="24"/>
          <w:szCs w:val="24"/>
        </w:rPr>
        <w:t>rozszerzon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Zbigniew Talaga, konsultacja</w:t>
      </w:r>
      <w:r w:rsidR="00745718" w:rsidRP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Janusz Mazur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1A6D0E2" w14:textId="4B390B75" w:rsidR="00D410FE" w:rsidRPr="009D5A14" w:rsidRDefault="001D544A" w:rsidP="00D410FE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2BC6BF" wp14:editId="09C68FEF">
            <wp:simplePos x="0" y="0"/>
            <wp:positionH relativeFrom="margin">
              <wp:posOffset>-4445</wp:posOffset>
            </wp:positionH>
            <wp:positionV relativeFrom="margin">
              <wp:posOffset>1719580</wp:posOffset>
            </wp:positionV>
            <wp:extent cx="2447925" cy="183578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0FE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D410FE" w:rsidRPr="009D5A14">
        <w:rPr>
          <w:rFonts w:ascii="Times New Roman" w:hAnsi="Times New Roman"/>
          <w:b/>
          <w:sz w:val="24"/>
          <w:szCs w:val="24"/>
        </w:rPr>
        <w:t>Barbara Szlachta-Wota</w:t>
      </w:r>
      <w:r w:rsidR="00D410FE" w:rsidRPr="009D5A14">
        <w:rPr>
          <w:rFonts w:ascii="Times New Roman" w:hAnsi="Times New Roman"/>
          <w:sz w:val="24"/>
          <w:szCs w:val="24"/>
        </w:rPr>
        <w:t>,</w:t>
      </w:r>
      <w:r w:rsidR="00D410FE">
        <w:rPr>
          <w:rFonts w:ascii="Times New Roman" w:hAnsi="Times New Roman"/>
          <w:sz w:val="24"/>
          <w:szCs w:val="24"/>
        </w:rPr>
        <w:t xml:space="preserve"> jestem </w:t>
      </w:r>
      <w:r w:rsidR="00D410FE"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 w:rsidR="00D410FE">
        <w:rPr>
          <w:rFonts w:ascii="Times New Roman" w:hAnsi="Times New Roman"/>
          <w:sz w:val="24"/>
          <w:szCs w:val="24"/>
        </w:rPr>
        <w:t xml:space="preserve">2021/2022 </w:t>
      </w:r>
      <w:r w:rsidR="00D410FE"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 w:rsidR="00D410FE">
        <w:rPr>
          <w:rFonts w:ascii="Times New Roman" w:hAnsi="Times New Roman"/>
          <w:sz w:val="24"/>
          <w:szCs w:val="24"/>
        </w:rPr>
        <w:t xml:space="preserve">, w </w:t>
      </w:r>
      <w:r w:rsidR="00D410FE" w:rsidRPr="009D5A14">
        <w:rPr>
          <w:rFonts w:ascii="Times New Roman" w:hAnsi="Times New Roman"/>
          <w:sz w:val="24"/>
          <w:szCs w:val="24"/>
        </w:rPr>
        <w:t>ramach którego zdoby</w:t>
      </w:r>
      <w:r w:rsidR="00D410FE">
        <w:rPr>
          <w:rFonts w:ascii="Times New Roman" w:hAnsi="Times New Roman"/>
          <w:sz w:val="24"/>
          <w:szCs w:val="24"/>
        </w:rPr>
        <w:t>wała</w:t>
      </w:r>
      <w:r w:rsidR="00D410FE" w:rsidRPr="009D5A14">
        <w:rPr>
          <w:rFonts w:ascii="Times New Roman" w:hAnsi="Times New Roman"/>
          <w:sz w:val="24"/>
          <w:szCs w:val="24"/>
        </w:rPr>
        <w:t>m</w:t>
      </w:r>
      <w:r w:rsidR="00D410FE">
        <w:rPr>
          <w:rFonts w:ascii="Times New Roman" w:hAnsi="Times New Roman"/>
          <w:sz w:val="24"/>
          <w:szCs w:val="24"/>
        </w:rPr>
        <w:t xml:space="preserve"> i </w:t>
      </w:r>
      <w:r w:rsidR="00D410FE" w:rsidRPr="009D5A14">
        <w:rPr>
          <w:rFonts w:ascii="Times New Roman" w:hAnsi="Times New Roman"/>
          <w:sz w:val="24"/>
          <w:szCs w:val="24"/>
        </w:rPr>
        <w:t>poszerza</w:t>
      </w:r>
      <w:r w:rsidR="00D410FE"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="00D410FE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07A847F2" w14:textId="77777777" w:rsidR="00D410FE" w:rsidRPr="009D5A14" w:rsidRDefault="00D410FE" w:rsidP="00D410FE">
      <w:pPr>
        <w:pStyle w:val="StronaTytuowaCopyrigh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EA8F2A" w14:textId="77777777" w:rsidR="00E045FA" w:rsidRDefault="00E045FA" w:rsidP="00745718">
      <w:pPr>
        <w:pStyle w:val="StronaTytuowaCopyright"/>
        <w:spacing w:after="240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6" w:history="1">
        <w:r w:rsidR="00887A4F" w:rsidRPr="00583AD4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788FC025" w14:textId="77777777" w:rsidR="0016628A" w:rsidRPr="0016628A" w:rsidRDefault="0016628A" w:rsidP="0016628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6628A">
        <w:rPr>
          <w:b/>
        </w:rPr>
        <w:t>Algorytmy na liczbach całkowitych i tekstach</w:t>
      </w:r>
    </w:p>
    <w:p w14:paraId="3DCB43ED" w14:textId="77777777" w:rsidR="0016628A" w:rsidRPr="004869A5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C6C17">
        <w:t>Od problemu do programu</w:t>
      </w:r>
    </w:p>
    <w:p w14:paraId="39F9B7EF" w14:textId="77777777" w:rsidR="004869A5" w:rsidRPr="004869A5" w:rsidRDefault="004869A5" w:rsidP="004869A5">
      <w:pPr>
        <w:spacing w:line="276" w:lineRule="auto"/>
        <w:ind w:firstLine="360"/>
        <w:jc w:val="both"/>
        <w:rPr>
          <w:bCs/>
        </w:rPr>
      </w:pPr>
      <w:r>
        <w:rPr>
          <w:bCs/>
        </w:rPr>
        <w:t>Uczeń:</w:t>
      </w:r>
    </w:p>
    <w:p w14:paraId="3C1227B0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pojęcie specyfikacja algorytmu, określa dane i wyniki</w:t>
      </w:r>
    </w:p>
    <w:p w14:paraId="1F8958F1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planuje kolejne kroki rozwiązania problemu</w:t>
      </w:r>
    </w:p>
    <w:p w14:paraId="7325CC65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omawia różne sposoby przedstawiania algorytmów (opis słowny, lista kroków, schemat blokowy, pseudokod)</w:t>
      </w:r>
    </w:p>
    <w:p w14:paraId="0C1F3D66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programuje i testuje rozwiązanie problemu</w:t>
      </w:r>
    </w:p>
    <w:p w14:paraId="25832B87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sprawdza działanie algorytmów dla różnych danych</w:t>
      </w:r>
    </w:p>
    <w:p w14:paraId="342999BC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tworzy algorytmy działania na liczbach całkowitych</w:t>
      </w:r>
    </w:p>
    <w:p w14:paraId="3AFB83E9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stosuje w języku C++ podstawowe konstrukcje prog</w:t>
      </w:r>
      <w:r>
        <w:rPr>
          <w:bCs/>
        </w:rPr>
        <w:t>ramistyczne (operacje wejścia i </w:t>
      </w:r>
      <w:r w:rsidRPr="0016628A">
        <w:rPr>
          <w:bCs/>
        </w:rPr>
        <w:t>wyjścia, instrukcja warunkowa, operatory matematyczne i logiczne)</w:t>
      </w:r>
    </w:p>
    <w:p w14:paraId="5E00477A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tworzy w języku C++ programy wykonujące działania na liczbach całkowitych</w:t>
      </w:r>
    </w:p>
    <w:p w14:paraId="4BC2F840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Systemy liczbowe i reprezentacja danych w komputerze</w:t>
      </w:r>
    </w:p>
    <w:p w14:paraId="11BA7C6E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pojęcie pozycyjnego systemu liczbowego</w:t>
      </w:r>
    </w:p>
    <w:p w14:paraId="3A443EE2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wymienia systemy liczbowe stosowane w informatyce</w:t>
      </w:r>
    </w:p>
    <w:p w14:paraId="672D4369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pojęcia bit i bajt</w:t>
      </w:r>
    </w:p>
    <w:p w14:paraId="4E7FEEC8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lastRenderedPageBreak/>
        <w:t>dokonuje konwersji między pozycyjnymi systemami liczbowymi, wykorzystując przy tym zależności między systemami binarnym i ósemkowym or</w:t>
      </w:r>
      <w:r w:rsidR="004869A5">
        <w:rPr>
          <w:bCs/>
        </w:rPr>
        <w:t>az binarnym i </w:t>
      </w:r>
      <w:r w:rsidRPr="0016628A">
        <w:rPr>
          <w:bCs/>
        </w:rPr>
        <w:t>heksadecymalnym</w:t>
      </w:r>
    </w:p>
    <w:p w14:paraId="1CF84E1E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omawia sposób reprezentowania liczb całkowitych w komputerze</w:t>
      </w:r>
    </w:p>
    <w:p w14:paraId="7CD9981B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wymienia typy danych służące do zapisu liczb całkowitych (short int, int, long int, long long int, unsigned), stosuje je w pisanych programach</w:t>
      </w:r>
    </w:p>
    <w:p w14:paraId="42AD4163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opisuje, jak w komputerze reprezentowane są znaki i napisy (char, string), odwołuje się do znaku w napisie za pomocą indeksu</w:t>
      </w:r>
    </w:p>
    <w:p w14:paraId="0BB25D4B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wyjaśnia, czym jest tablica kodów ASCII</w:t>
      </w:r>
    </w:p>
    <w:p w14:paraId="54B1B00E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omawia działanie operacji logicznych i reprezentację ich wyników w komputerze (wynik może przyjmować wartość prawda – 1 lub fałsz – 0, co zajmuje 1 bajt pamięci)</w:t>
      </w:r>
    </w:p>
    <w:p w14:paraId="3FBBF090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opisuje istotę cyfrowej reprezentacji w komputerze obrazów, dźwięków i animacji</w:t>
      </w:r>
    </w:p>
    <w:p w14:paraId="2808983C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Algorytmy zamiany reprezentacji liczb między systemami liczbowymi</w:t>
      </w:r>
    </w:p>
    <w:p w14:paraId="6CC4FA0E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tworzy programy do konwersji między liczbami w systemach binarnym i decymalnym</w:t>
      </w:r>
    </w:p>
    <w:p w14:paraId="5BB9D722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pisze programy konwertujące liczbę dziesiętną na liczbę w podanym systemie pozycyjnym</w:t>
      </w:r>
    </w:p>
    <w:p w14:paraId="037F0A7F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posługuje się środowiskiem programistycznym, strukturami danych oraz językiem programowania w stopniu umożliwiającym implementację omawianych algorytmów</w:t>
      </w:r>
    </w:p>
    <w:p w14:paraId="3BC26721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stosuje binarną reprezentację liczby w algorytmie szybkiego podnoszenia do potęgi</w:t>
      </w:r>
    </w:p>
    <w:p w14:paraId="2BFB3149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Czy to jest palindrom?</w:t>
      </w:r>
    </w:p>
    <w:p w14:paraId="5E9E7E42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pojęcie palindromu</w:t>
      </w:r>
    </w:p>
    <w:p w14:paraId="015E816C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określa, czy dany napis lub liczba są palindromami</w:t>
      </w:r>
    </w:p>
    <w:p w14:paraId="2197BEBD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wykonuje operacje na napisach (wczytywanie napisów ze spacjami, sprawdzanie długości napisu, zamiana liter dużych na małe i odwrotnie, porównywanie znaków, znajdowanie oraz usuwanie fragmentów napisów)</w:t>
      </w:r>
    </w:p>
    <w:p w14:paraId="557D1C78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definiuje własne funkcje w języku C++, wyjaśnia celowość ich stosowania, rozróżnia parametry formalne i aktualne</w:t>
      </w:r>
    </w:p>
    <w:p w14:paraId="3BBA1BB2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realizuje w języku C++ algorytmy sprawdzające, czy dany napis jest palindromem, oraz wyszukujące palindromy w zdaniach</w:t>
      </w:r>
    </w:p>
    <w:p w14:paraId="6DC553A1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opisuje popularne funkcje oraz metody stosowane dla zmiennych typu string (toupper, tolower, size, substr, erase)</w:t>
      </w:r>
    </w:p>
    <w:p w14:paraId="46262AC5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Czy ta liczba jest pierwsza?</w:t>
      </w:r>
    </w:p>
    <w:p w14:paraId="414394F8" w14:textId="77777777" w:rsidR="003666BC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wymienia podstawowe własności liczb pierwszych</w:t>
      </w:r>
    </w:p>
    <w:p w14:paraId="58B6B9EC" w14:textId="77777777" w:rsidR="003666BC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sprawdza, czy dana liczba jest pierwsza, stosując algorytm naiwny</w:t>
      </w:r>
    </w:p>
    <w:p w14:paraId="750765AD" w14:textId="77777777" w:rsidR="003666BC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rozkłada liczbę złożoną na czynniki pierwsze</w:t>
      </w:r>
    </w:p>
    <w:p w14:paraId="37D4A0F9" w14:textId="77777777" w:rsidR="0016628A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wyznacza liczby bliźniacze</w:t>
      </w:r>
    </w:p>
    <w:p w14:paraId="7330457F" w14:textId="77777777" w:rsid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rPr>
          <w:bCs/>
        </w:rPr>
        <w:t>Działania na liczbach w systemach innych niż dziesiętny</w:t>
      </w:r>
    </w:p>
    <w:p w14:paraId="1DE71F8F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wykonuje działania arytmetyczne na liczbach w różnych systemach pozycyjnych</w:t>
      </w:r>
    </w:p>
    <w:p w14:paraId="46B285B1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wykonuje obliczenia na dowolnie dużych liczbach, wykorzystując napisy</w:t>
      </w:r>
    </w:p>
    <w:p w14:paraId="49BFC1D9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wyjaśnia różnicę między operacjami na liczbach o po</w:t>
      </w:r>
      <w:r w:rsidR="004869A5">
        <w:rPr>
          <w:bCs/>
        </w:rPr>
        <w:t>dstawie od 1 do 9 i większej od </w:t>
      </w:r>
      <w:r w:rsidRPr="003666BC">
        <w:rPr>
          <w:bCs/>
        </w:rPr>
        <w:t>10</w:t>
      </w:r>
    </w:p>
    <w:p w14:paraId="5C7C86E9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stosuje odejmowanie w dzieleniu pisemnym liczb binarnych</w:t>
      </w:r>
    </w:p>
    <w:p w14:paraId="305073C2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lastRenderedPageBreak/>
        <w:t>stosuje dodawanie liczby przeciwnej zapisanej w kodzie U2 przy odejmowaniu liczby binarnej</w:t>
      </w:r>
    </w:p>
    <w:p w14:paraId="1975AE86" w14:textId="77777777" w:rsid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rPr>
          <w:bCs/>
        </w:rPr>
        <w:t>Algorytm Euklidesa i działania na ułamkach</w:t>
      </w:r>
    </w:p>
    <w:p w14:paraId="52B50460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opisuje geometryczną interpretację algorytmu Euklidesa</w:t>
      </w:r>
    </w:p>
    <w:p w14:paraId="0575AB79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 realizujący algorytm Eukl</w:t>
      </w:r>
      <w:r w:rsidR="004869A5">
        <w:rPr>
          <w:bCs/>
        </w:rPr>
        <w:t>idesa w wersjach z dzieleniem i </w:t>
      </w:r>
      <w:r w:rsidRPr="003666BC">
        <w:rPr>
          <w:bCs/>
        </w:rPr>
        <w:t>odejmowaniem, stosując funkcję typu void</w:t>
      </w:r>
    </w:p>
    <w:p w14:paraId="0E3FF735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stosuje strukturę do reprezentacji liczb wymiernych</w:t>
      </w:r>
    </w:p>
    <w:p w14:paraId="46FB7336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wykorzystuje algorytm Euklidesa do działań na ułamkach</w:t>
      </w:r>
    </w:p>
    <w:p w14:paraId="377FB8FB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stosuje zmienne lokalne i globalne, a także przekazywanie parametrów przez wartość</w:t>
      </w:r>
    </w:p>
    <w:p w14:paraId="39E85145" w14:textId="77777777" w:rsid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rPr>
          <w:bCs/>
        </w:rPr>
        <w:t>Szyfr Cezara i inne szyfry podstawieniowe</w:t>
      </w:r>
    </w:p>
    <w:p w14:paraId="2082A6F9" w14:textId="77777777" w:rsidR="003666BC" w:rsidRP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>definiuje szyfry: podstawieniowy, monoalfabetyczny i permutacyjny, wymienia przykłady takich szyfrów</w:t>
      </w:r>
    </w:p>
    <w:p w14:paraId="4F4C6F4E" w14:textId="77777777" w:rsidR="003666BC" w:rsidRP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pisze program szyfrujący informację szyfrem </w:t>
      </w:r>
      <w:r w:rsidR="004869A5">
        <w:rPr>
          <w:bCs/>
        </w:rPr>
        <w:t>Cezara z wykorzystaniem liter z </w:t>
      </w:r>
      <w:r w:rsidRPr="003666BC">
        <w:rPr>
          <w:bCs/>
        </w:rPr>
        <w:t>polskimi znakami diakrytycznymi</w:t>
      </w:r>
    </w:p>
    <w:p w14:paraId="4256DCCD" w14:textId="77777777" w:rsidR="003666BC" w:rsidRP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>omawia szyfr Vigenere’a</w:t>
      </w:r>
    </w:p>
    <w:p w14:paraId="196179AB" w14:textId="77777777" w:rsid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>stosuje w swoich programach operacje plikowe – wczytywanie danych z pliku dyskowego, zapis wyniku do pliku</w:t>
      </w:r>
    </w:p>
    <w:p w14:paraId="5DDCBA39" w14:textId="77777777" w:rsidR="00D410FE" w:rsidRPr="003666BC" w:rsidRDefault="00D410FE" w:rsidP="00D410FE">
      <w:pPr>
        <w:pStyle w:val="Akapitzlist"/>
        <w:spacing w:line="276" w:lineRule="auto"/>
        <w:jc w:val="both"/>
        <w:rPr>
          <w:bCs/>
        </w:rPr>
      </w:pPr>
    </w:p>
    <w:p w14:paraId="4B855CC1" w14:textId="77777777" w:rsidR="0016628A" w:rsidRPr="00064605" w:rsidRDefault="0016628A" w:rsidP="0016628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6628A">
        <w:rPr>
          <w:b/>
          <w:bCs/>
        </w:rPr>
        <w:t>Rozwiązywanie problemów z wykorzystaniem struktur danych</w:t>
      </w:r>
    </w:p>
    <w:p w14:paraId="56442477" w14:textId="77777777" w:rsidR="00FE5B23" w:rsidRDefault="0016628A" w:rsidP="0016628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16628A">
        <w:rPr>
          <w:bCs/>
        </w:rPr>
        <w:t>Łamiemy szyfr Cezara</w:t>
      </w:r>
    </w:p>
    <w:p w14:paraId="0F37C698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na czym polega łamanie szyfru (kryptoanaliza)</w:t>
      </w:r>
    </w:p>
    <w:p w14:paraId="69CA7521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łamie szyfr Cezara, stosując analizę częstości</w:t>
      </w:r>
    </w:p>
    <w:p w14:paraId="16FC70DF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stosuje algorytmy zliczające liczbę wystąpień znaków w tekście z zastosowaniem strukturalnego typu danych – tablic</w:t>
      </w:r>
    </w:p>
    <w:p w14:paraId="6D82D47B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 znajdujący maksimum w tablicy i wypisujący jego pozycję (algorytm „dziel i zwyciężaj”)</w:t>
      </w:r>
    </w:p>
    <w:p w14:paraId="4F1E58BC" w14:textId="77777777" w:rsidR="00FE5B23" w:rsidRDefault="0016628A" w:rsidP="0016628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16628A">
        <w:rPr>
          <w:bCs/>
        </w:rPr>
        <w:t>Poszukujemy liczby</w:t>
      </w:r>
    </w:p>
    <w:p w14:paraId="5A3F0D6C" w14:textId="77777777" w:rsidR="003666BC" w:rsidRPr="003666BC" w:rsidRDefault="003666BC" w:rsidP="004869A5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3666BC">
        <w:rPr>
          <w:bCs/>
        </w:rPr>
        <w:t>znajduje wartość w zbiorach uporządkowanym i nieuporządkowanym, stosując odpowiednio algorytmy wyszukiwania liniow</w:t>
      </w:r>
      <w:r w:rsidR="004869A5">
        <w:rPr>
          <w:bCs/>
        </w:rPr>
        <w:t>ego, liniowego z wartownikiem i </w:t>
      </w:r>
      <w:r w:rsidRPr="003666BC">
        <w:rPr>
          <w:bCs/>
        </w:rPr>
        <w:t>binarnego</w:t>
      </w:r>
    </w:p>
    <w:p w14:paraId="3FF2BC01" w14:textId="77777777" w:rsidR="003666BC" w:rsidRPr="003666BC" w:rsidRDefault="003666BC" w:rsidP="004869A5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programy wykorzystujące przekazywanie parame</w:t>
      </w:r>
      <w:r w:rsidR="004869A5">
        <w:rPr>
          <w:bCs/>
        </w:rPr>
        <w:t>tru do funkcji przez wskaźnik i </w:t>
      </w:r>
      <w:r w:rsidRPr="003666BC">
        <w:rPr>
          <w:bCs/>
        </w:rPr>
        <w:t>referencję</w:t>
      </w:r>
    </w:p>
    <w:p w14:paraId="5E234F0C" w14:textId="77777777" w:rsidR="003666BC" w:rsidRPr="003666BC" w:rsidRDefault="003666BC" w:rsidP="004869A5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3666BC">
        <w:rPr>
          <w:bCs/>
        </w:rPr>
        <w:t>stosuje algorytm „dziel i zwyciężaj” do jedno</w:t>
      </w:r>
      <w:r w:rsidR="004869A5">
        <w:rPr>
          <w:bCs/>
        </w:rPr>
        <w:t>czesnego znajdowania maksimum i </w:t>
      </w:r>
      <w:r w:rsidRPr="003666BC">
        <w:rPr>
          <w:bCs/>
        </w:rPr>
        <w:t>minimum w zbiorze</w:t>
      </w:r>
    </w:p>
    <w:p w14:paraId="0B9C73A7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Jak ocenić złożoność obliczeniową algorytmu?</w:t>
      </w:r>
    </w:p>
    <w:p w14:paraId="0C0D7D8D" w14:textId="77777777" w:rsidR="003666BC" w:rsidRPr="003666BC" w:rsidRDefault="003666BC" w:rsidP="004869A5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3666BC">
        <w:rPr>
          <w:bCs/>
        </w:rPr>
        <w:t>definiuje złożoność obliczeniową algorytmu</w:t>
      </w:r>
    </w:p>
    <w:p w14:paraId="7C964051" w14:textId="77777777" w:rsidR="003666BC" w:rsidRPr="003666BC" w:rsidRDefault="003666BC" w:rsidP="004869A5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3666BC">
        <w:rPr>
          <w:bCs/>
        </w:rPr>
        <w:t>szacuje złożoność czasową i pamięciową</w:t>
      </w:r>
    </w:p>
    <w:p w14:paraId="2B2E692D" w14:textId="77777777" w:rsidR="003666BC" w:rsidRPr="003666BC" w:rsidRDefault="003666BC" w:rsidP="004869A5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czym jest złożoność oczekiwana (średnia), optymistyczna i pesymistyczna</w:t>
      </w:r>
    </w:p>
    <w:p w14:paraId="2E859FAB" w14:textId="77777777" w:rsidR="00745718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Metody sortowania prostego</w:t>
      </w:r>
    </w:p>
    <w:p w14:paraId="574B1F10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pojęcie sortowania, prawidłowo określając klucz i porządek sortowania</w:t>
      </w:r>
    </w:p>
    <w:p w14:paraId="77F38EA3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pojęcia sortowania in situ i stabilnego</w:t>
      </w:r>
    </w:p>
    <w:p w14:paraId="55B3FDA6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stosuje metody sortowania prostego do sortowani</w:t>
      </w:r>
      <w:r w:rsidR="004869A5">
        <w:rPr>
          <w:bCs/>
        </w:rPr>
        <w:t>a liczb w zbiorze – bąbelkowe i </w:t>
      </w:r>
      <w:r w:rsidRPr="003666BC">
        <w:rPr>
          <w:bCs/>
        </w:rPr>
        <w:t>przez wybieranie</w:t>
      </w:r>
    </w:p>
    <w:p w14:paraId="75169BA6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lastRenderedPageBreak/>
        <w:t>szacuje złożoność obliczeniową stosowanych algorytmów</w:t>
      </w:r>
    </w:p>
    <w:p w14:paraId="7F5E210B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definiuje operacje kluczowe (dominujące) w algorytmach sortowania</w:t>
      </w:r>
    </w:p>
    <w:p w14:paraId="59269902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programy realizujące poznane algorytmy sortowania</w:t>
      </w:r>
    </w:p>
    <w:p w14:paraId="38C8BEDD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Szyfry przestawieniowe, anagramy</w:t>
      </w:r>
    </w:p>
    <w:p w14:paraId="084EF5A9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omawia zasadę działania szyfrów przestawieniowych, wymienia przykłady takich szyfrów</w:t>
      </w:r>
    </w:p>
    <w:p w14:paraId="583311E9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sprawdza, czy słowa (napisy) są anagramami</w:t>
      </w:r>
    </w:p>
    <w:p w14:paraId="3A42F65B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pisze funkcje sprawdzające</w:t>
      </w:r>
    </w:p>
    <w:p w14:paraId="35F1CB50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wykorzystuje poznane wcześniej algorytmy sortowania i zliczania w rozwiązywaniu problemów</w:t>
      </w:r>
    </w:p>
    <w:p w14:paraId="18119621" w14:textId="77777777" w:rsidR="00745718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Sito Eratostenesa</w:t>
      </w:r>
    </w:p>
    <w:p w14:paraId="75B93033" w14:textId="77777777" w:rsidR="003666BC" w:rsidRPr="003666BC" w:rsidRDefault="003666BC" w:rsidP="004869A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3666BC">
        <w:rPr>
          <w:bCs/>
        </w:rPr>
        <w:t>opisuje algorytmy sprawdzające, czy liczba jest pierwsza</w:t>
      </w:r>
    </w:p>
    <w:p w14:paraId="5C7B07EA" w14:textId="77777777" w:rsidR="003666BC" w:rsidRPr="003666BC" w:rsidRDefault="003666BC" w:rsidP="004869A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omawia i stosuje algorytm sita Eratostenesa do </w:t>
      </w:r>
      <w:r w:rsidR="004869A5">
        <w:rPr>
          <w:bCs/>
        </w:rPr>
        <w:t>wyszukiwania liczb pierwszych w </w:t>
      </w:r>
      <w:r w:rsidRPr="003666BC">
        <w:rPr>
          <w:bCs/>
        </w:rPr>
        <w:t>określonym przedziale liczbowym</w:t>
      </w:r>
    </w:p>
    <w:p w14:paraId="76EB91B8" w14:textId="77777777" w:rsidR="003666BC" w:rsidRPr="003666BC" w:rsidRDefault="003666BC" w:rsidP="004869A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3666BC">
        <w:rPr>
          <w:bCs/>
        </w:rPr>
        <w:t>określa złożoność obliczeniową algorytmu</w:t>
      </w:r>
    </w:p>
    <w:p w14:paraId="46422765" w14:textId="77777777" w:rsidR="00745718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Szukamy różnych podciągów</w:t>
      </w:r>
    </w:p>
    <w:p w14:paraId="72EE28BA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pojęcia podciągu oraz podciągu spójnego</w:t>
      </w:r>
    </w:p>
    <w:p w14:paraId="359D5C03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znajduje w zbiorze podciągi o różnych własnościach</w:t>
      </w:r>
    </w:p>
    <w:p w14:paraId="70DF9D0E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oblicza długość najdłuższego niemalejącego spójnego podciągu oraz liczbę jego elementów</w:t>
      </w:r>
    </w:p>
    <w:p w14:paraId="4D99043E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wymienia i stosuje różne algorytmy znajdowania maksymalnej sumy elementów spójnych podciągów, oceniając ich złożoność obliczeniową</w:t>
      </w:r>
    </w:p>
    <w:p w14:paraId="02449691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znajduje w zbiorze spójny podciąg o maksymalnej sumie i wypisuje jego elementy</w:t>
      </w:r>
    </w:p>
    <w:p w14:paraId="1C50FC90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W poszukiwaniu lidera i idola</w:t>
      </w:r>
    </w:p>
    <w:p w14:paraId="69F5E984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pojęcia idola w grupie i lidera w zbiorze</w:t>
      </w:r>
    </w:p>
    <w:p w14:paraId="1A0C6F8E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znajduje idola w grupie lub stwierdza jego brak</w:t>
      </w:r>
    </w:p>
    <w:p w14:paraId="6A206510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określa, czy w zbiorze jest lider</w:t>
      </w:r>
    </w:p>
    <w:p w14:paraId="77D205C7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omawia i implementuje w języku C++ algorytmy szukania idola oraz lidera</w:t>
      </w:r>
    </w:p>
    <w:p w14:paraId="4F34A3DF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ocenia złożoność obliczeniową stosowanych algorytmów i ich efektywność</w:t>
      </w:r>
    </w:p>
    <w:p w14:paraId="317F702A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stosuje tablice dwuwymiarowe w pisanych programach</w:t>
      </w:r>
    </w:p>
    <w:p w14:paraId="00FEC00C" w14:textId="77777777" w:rsid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stosuje funkcję sort z biblioteki STL do wyszukiwania lidera</w:t>
      </w:r>
    </w:p>
    <w:p w14:paraId="77E0F618" w14:textId="77777777" w:rsidR="00D410FE" w:rsidRDefault="00D410FE" w:rsidP="00D410FE">
      <w:pPr>
        <w:pStyle w:val="Akapitzlist"/>
        <w:spacing w:line="276" w:lineRule="auto"/>
        <w:jc w:val="both"/>
        <w:rPr>
          <w:bCs/>
        </w:rPr>
      </w:pPr>
    </w:p>
    <w:p w14:paraId="481A3618" w14:textId="77777777" w:rsidR="003666BC" w:rsidRPr="003666BC" w:rsidRDefault="003666BC" w:rsidP="003666B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3666BC">
        <w:rPr>
          <w:b/>
          <w:bCs/>
        </w:rPr>
        <w:t>Metody algorytmiczne</w:t>
      </w:r>
    </w:p>
    <w:p w14:paraId="309A173B" w14:textId="77777777" w:rsidR="00FE5B23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Iteracja a rekurencja</w:t>
      </w:r>
    </w:p>
    <w:p w14:paraId="2279EF94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opisuje zasadę działania rekurencji</w:t>
      </w:r>
    </w:p>
    <w:p w14:paraId="3AE8BCA2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implementuje w języku C++ algorytmy rekurencyjne, określa warunki brzegowe</w:t>
      </w:r>
    </w:p>
    <w:p w14:paraId="0D9971B7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porównuje iteracyjne i rekurencyjne wersje algorytmów</w:t>
      </w:r>
    </w:p>
    <w:p w14:paraId="52AC2B4F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opisuje zasadę złotego podziału</w:t>
      </w:r>
    </w:p>
    <w:p w14:paraId="32064786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oblicza n-ty wyraz ciągu Fibonacciego metodami iteracyjną i rekurencyjną</w:t>
      </w:r>
    </w:p>
    <w:p w14:paraId="35F2A0A5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na czym polega rozszerzony algorytm Eu</w:t>
      </w:r>
      <w:r w:rsidR="004869A5">
        <w:rPr>
          <w:bCs/>
        </w:rPr>
        <w:t>klidesa, oraz implementuje go w </w:t>
      </w:r>
      <w:r w:rsidRPr="003666BC">
        <w:rPr>
          <w:bCs/>
        </w:rPr>
        <w:t>języku C++</w:t>
      </w:r>
    </w:p>
    <w:p w14:paraId="38099FED" w14:textId="77777777" w:rsidR="00FE5B23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Metoda zachłanna</w:t>
      </w:r>
    </w:p>
    <w:p w14:paraId="64491399" w14:textId="77777777" w:rsidR="003666BC" w:rsidRP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lastRenderedPageBreak/>
        <w:t>wyjaśnia, na czym polega metoda zachłanna, i wymienia przykłady jej stosowania</w:t>
      </w:r>
    </w:p>
    <w:p w14:paraId="6281BFE1" w14:textId="77777777" w:rsidR="003666BC" w:rsidRP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t>implementuje następujące algorytmy zachłanne: problem kasjera (wydawania reszty minimalną liczbą nominałów), problem telewidza/kinomana (optymalny harmonogram wykorzystania sali), pakowanie plecaka, wyszukiwanie optymalnej drogi</w:t>
      </w:r>
    </w:p>
    <w:p w14:paraId="26AAF8C6" w14:textId="77777777" w:rsidR="003666BC" w:rsidRP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t>ocenia przydatność zastosowanych algorytmów</w:t>
      </w:r>
    </w:p>
    <w:p w14:paraId="08169C33" w14:textId="77777777" w:rsid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t>stosuje własne kryterium porównania w funkcji sort z biblioteki STL</w:t>
      </w:r>
    </w:p>
    <w:p w14:paraId="667302F4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Programowanie dynamiczne</w:t>
      </w:r>
    </w:p>
    <w:p w14:paraId="65452DD8" w14:textId="77777777" w:rsidR="003666BC" w:rsidRP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na czym polega metoda dynamiczna</w:t>
      </w:r>
    </w:p>
    <w:p w14:paraId="29FCA431" w14:textId="77777777" w:rsidR="003666BC" w:rsidRP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implementuje optymalne algorytmy dotyczące problemu kasjera, telewidza, znajdowania drogi oraz pakowania plecaka </w:t>
      </w:r>
    </w:p>
    <w:p w14:paraId="5C33B4C8" w14:textId="77777777" w:rsidR="003666BC" w:rsidRP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>stosuje metodę dynamiczną do znajdowania najdłuższego wspólnego podciągu</w:t>
      </w:r>
    </w:p>
    <w:p w14:paraId="46AB3359" w14:textId="77777777" w:rsid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>porównuje metody zachłanną i dynamiczną</w:t>
      </w:r>
    </w:p>
    <w:p w14:paraId="30DDBD3E" w14:textId="77777777" w:rsidR="003666BC" w:rsidRP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Dziel i zwyciężaj, czyli sortujemy sprawniej</w:t>
      </w:r>
    </w:p>
    <w:p w14:paraId="45B1BA2E" w14:textId="77777777" w:rsidR="003666BC" w:rsidRPr="003666BC" w:rsidRDefault="003666BC" w:rsidP="004869A5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3666BC">
        <w:rPr>
          <w:bCs/>
        </w:rPr>
        <w:t>omawia metodę „dziel i zwyciężaj” oraz rekurencję</w:t>
      </w:r>
    </w:p>
    <w:p w14:paraId="4E405B90" w14:textId="77777777" w:rsidR="003666BC" w:rsidRPr="003666BC" w:rsidRDefault="003666BC" w:rsidP="004869A5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wyjaśnia, na czym polega algorytm sortowania </w:t>
      </w:r>
      <w:r>
        <w:rPr>
          <w:bCs/>
        </w:rPr>
        <w:t>szybkiego oraz przez scalanie i </w:t>
      </w:r>
      <w:r w:rsidRPr="003666BC">
        <w:rPr>
          <w:bCs/>
        </w:rPr>
        <w:t>implementuje je</w:t>
      </w:r>
    </w:p>
    <w:p w14:paraId="16058FE3" w14:textId="77777777" w:rsidR="00DE7273" w:rsidRPr="003666BC" w:rsidRDefault="003666BC" w:rsidP="004869A5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bCs/>
        </w:rPr>
      </w:pPr>
      <w:r w:rsidRPr="003666BC">
        <w:rPr>
          <w:bCs/>
        </w:rPr>
        <w:t>ocenia i porównuje złożoność czasową i obliczeniową algorytmów</w:t>
      </w:r>
      <w:r w:rsidRPr="003666BC">
        <w:rPr>
          <w:b/>
          <w:bCs/>
        </w:rPr>
        <w:tab/>
      </w:r>
    </w:p>
    <w:sectPr w:rsidR="00DE7273" w:rsidRPr="0036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D22"/>
    <w:multiLevelType w:val="hybridMultilevel"/>
    <w:tmpl w:val="4648941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1A0"/>
    <w:multiLevelType w:val="hybridMultilevel"/>
    <w:tmpl w:val="AD923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F35E9"/>
    <w:multiLevelType w:val="hybridMultilevel"/>
    <w:tmpl w:val="CF84A4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E6C"/>
    <w:multiLevelType w:val="hybridMultilevel"/>
    <w:tmpl w:val="F0F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EB2"/>
    <w:multiLevelType w:val="hybridMultilevel"/>
    <w:tmpl w:val="6F56922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46DF"/>
    <w:multiLevelType w:val="hybridMultilevel"/>
    <w:tmpl w:val="235024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94851"/>
    <w:multiLevelType w:val="hybridMultilevel"/>
    <w:tmpl w:val="43D2465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2EDF"/>
    <w:multiLevelType w:val="hybridMultilevel"/>
    <w:tmpl w:val="C7E8A1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1E8"/>
    <w:multiLevelType w:val="hybridMultilevel"/>
    <w:tmpl w:val="859AF82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5773"/>
    <w:multiLevelType w:val="hybridMultilevel"/>
    <w:tmpl w:val="38E0733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5E85"/>
    <w:multiLevelType w:val="hybridMultilevel"/>
    <w:tmpl w:val="A3DCBD6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69F5"/>
    <w:multiLevelType w:val="hybridMultilevel"/>
    <w:tmpl w:val="5350B95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E779E"/>
    <w:multiLevelType w:val="hybridMultilevel"/>
    <w:tmpl w:val="7DE8D3C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024B"/>
    <w:multiLevelType w:val="hybridMultilevel"/>
    <w:tmpl w:val="5002E6F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3F63"/>
    <w:multiLevelType w:val="hybridMultilevel"/>
    <w:tmpl w:val="16BEC61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E0EF4"/>
    <w:multiLevelType w:val="hybridMultilevel"/>
    <w:tmpl w:val="9D647B0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66B44"/>
    <w:multiLevelType w:val="hybridMultilevel"/>
    <w:tmpl w:val="BA106DA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0B2"/>
    <w:multiLevelType w:val="hybridMultilevel"/>
    <w:tmpl w:val="57525E0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340B"/>
    <w:multiLevelType w:val="hybridMultilevel"/>
    <w:tmpl w:val="8A32093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F42"/>
    <w:multiLevelType w:val="hybridMultilevel"/>
    <w:tmpl w:val="11A65B3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53D66"/>
    <w:multiLevelType w:val="hybridMultilevel"/>
    <w:tmpl w:val="8982CB1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7537"/>
    <w:multiLevelType w:val="hybridMultilevel"/>
    <w:tmpl w:val="46EAD6D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1693C"/>
    <w:multiLevelType w:val="hybridMultilevel"/>
    <w:tmpl w:val="F6FE0FA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17"/>
  </w:num>
  <w:num w:numId="7">
    <w:abstractNumId w:val="6"/>
  </w:num>
  <w:num w:numId="8">
    <w:abstractNumId w:val="0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20"/>
  </w:num>
  <w:num w:numId="14">
    <w:abstractNumId w:val="4"/>
  </w:num>
  <w:num w:numId="15">
    <w:abstractNumId w:val="8"/>
  </w:num>
  <w:num w:numId="16">
    <w:abstractNumId w:val="12"/>
  </w:num>
  <w:num w:numId="17">
    <w:abstractNumId w:val="18"/>
  </w:num>
  <w:num w:numId="18">
    <w:abstractNumId w:val="22"/>
  </w:num>
  <w:num w:numId="19">
    <w:abstractNumId w:val="19"/>
  </w:num>
  <w:num w:numId="20">
    <w:abstractNumId w:val="21"/>
  </w:num>
  <w:num w:numId="21">
    <w:abstractNumId w:val="7"/>
  </w:num>
  <w:num w:numId="22">
    <w:abstractNumId w:val="2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64605"/>
    <w:rsid w:val="00107EB7"/>
    <w:rsid w:val="001148D0"/>
    <w:rsid w:val="0016628A"/>
    <w:rsid w:val="001B62BB"/>
    <w:rsid w:val="001D544A"/>
    <w:rsid w:val="00236CE5"/>
    <w:rsid w:val="002A6747"/>
    <w:rsid w:val="003666BC"/>
    <w:rsid w:val="00417E33"/>
    <w:rsid w:val="004869A5"/>
    <w:rsid w:val="005B792C"/>
    <w:rsid w:val="00611C20"/>
    <w:rsid w:val="006A2DAB"/>
    <w:rsid w:val="006E765F"/>
    <w:rsid w:val="0071129C"/>
    <w:rsid w:val="00745718"/>
    <w:rsid w:val="00772384"/>
    <w:rsid w:val="007D3D35"/>
    <w:rsid w:val="00855073"/>
    <w:rsid w:val="008741BD"/>
    <w:rsid w:val="00887A4F"/>
    <w:rsid w:val="00891932"/>
    <w:rsid w:val="0093050D"/>
    <w:rsid w:val="009C3F11"/>
    <w:rsid w:val="00A6760B"/>
    <w:rsid w:val="00AF07BE"/>
    <w:rsid w:val="00B84656"/>
    <w:rsid w:val="00BC17FF"/>
    <w:rsid w:val="00C23DFA"/>
    <w:rsid w:val="00C45D0B"/>
    <w:rsid w:val="00C657BD"/>
    <w:rsid w:val="00C7416A"/>
    <w:rsid w:val="00CE66A6"/>
    <w:rsid w:val="00D410FE"/>
    <w:rsid w:val="00DA0B24"/>
    <w:rsid w:val="00DB6137"/>
    <w:rsid w:val="00DE7273"/>
    <w:rsid w:val="00DF409B"/>
    <w:rsid w:val="00E045FA"/>
    <w:rsid w:val="00E0660C"/>
    <w:rsid w:val="00E14359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5EA9"/>
  <w15:docId w15:val="{87EFF21E-A7F3-42DD-8E6A-BE93E4F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8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ka_s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7</cp:revision>
  <dcterms:created xsi:type="dcterms:W3CDTF">2021-09-13T15:23:00Z</dcterms:created>
  <dcterms:modified xsi:type="dcterms:W3CDTF">2022-11-09T14:50:00Z</dcterms:modified>
</cp:coreProperties>
</file>