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EB1D" w14:textId="2108B42D" w:rsidR="1EA2F491" w:rsidRDefault="1EA2F491" w:rsidP="4F20B383">
      <w:pPr>
        <w:jc w:val="center"/>
        <w:rPr>
          <w:rFonts w:ascii="Times New Roman" w:hAnsi="Times New Roman" w:cs="Times New Roman"/>
          <w:b/>
          <w:bCs/>
        </w:rPr>
      </w:pPr>
      <w:r w:rsidRPr="4F20B383">
        <w:rPr>
          <w:rFonts w:ascii="Times New Roman" w:hAnsi="Times New Roman" w:cs="Times New Roman"/>
          <w:b/>
          <w:bCs/>
        </w:rPr>
        <w:t xml:space="preserve">ZAKRES CZĘŚCI PODSTAWY PROGRAMOWEJ Z CHEMII </w:t>
      </w:r>
      <w:r w:rsidR="74DE1612" w:rsidRPr="4F20B383">
        <w:rPr>
          <w:rFonts w:ascii="Times New Roman" w:hAnsi="Times New Roman" w:cs="Times New Roman"/>
          <w:b/>
          <w:bCs/>
        </w:rPr>
        <w:t>NA POZIOMIE</w:t>
      </w:r>
      <w:r w:rsidRPr="4F20B383">
        <w:rPr>
          <w:rFonts w:ascii="Times New Roman" w:hAnsi="Times New Roman" w:cs="Times New Roman"/>
          <w:b/>
          <w:bCs/>
        </w:rPr>
        <w:t xml:space="preserve"> PODSTAWOWYM KL. I LO</w:t>
      </w:r>
    </w:p>
    <w:p w14:paraId="06DAB810" w14:textId="6AEA227E" w:rsidR="4F20B383" w:rsidRDefault="4F20B383" w:rsidP="4F20B383">
      <w:pPr>
        <w:rPr>
          <w:rFonts w:ascii="Times New Roman" w:hAnsi="Times New Roman" w:cs="Times New Roman"/>
          <w:b/>
          <w:bCs/>
        </w:rPr>
      </w:pPr>
    </w:p>
    <w:p w14:paraId="094D8FC9" w14:textId="25659F7E" w:rsidR="00BF0716" w:rsidRPr="008166E7" w:rsidRDefault="00BF0716" w:rsidP="3D20798F">
      <w:pPr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232D0A3" wp14:editId="027AD243">
            <wp:simplePos x="0" y="0"/>
            <wp:positionH relativeFrom="margin">
              <wp:posOffset>4109720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12B22" w14:textId="77777777" w:rsidR="00BF0716" w:rsidRPr="008166E7" w:rsidRDefault="00BF0716" w:rsidP="3D20798F">
      <w:pPr>
        <w:rPr>
          <w:b/>
          <w:bCs/>
        </w:rPr>
      </w:pPr>
    </w:p>
    <w:p w14:paraId="20A883A6" w14:textId="2C0125A8" w:rsidR="00BF0716" w:rsidRPr="008166E7" w:rsidRDefault="582E3A8F" w:rsidP="4F20B383">
      <w:pPr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126B25BA" w:rsidRPr="4F20B3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2440DF25" w:rsidRPr="4F20B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200323" w:rsidRPr="4F20B383">
        <w:rPr>
          <w:rFonts w:ascii="Times New Roman" w:eastAsia="Times New Roman" w:hAnsi="Times New Roman" w:cs="Times New Roman"/>
          <w:sz w:val="24"/>
          <w:szCs w:val="24"/>
        </w:rPr>
        <w:t>Nazywam się Monika Owsiana, j</w:t>
      </w:r>
      <w:r w:rsidR="00BF0716" w:rsidRPr="4F20B383">
        <w:rPr>
          <w:rFonts w:ascii="Times New Roman" w:eastAsia="Times New Roman" w:hAnsi="Times New Roman" w:cs="Times New Roman"/>
          <w:sz w:val="24"/>
          <w:szCs w:val="24"/>
        </w:rPr>
        <w:t>estem nauczycielem biologii, chemii i przyrody</w:t>
      </w:r>
      <w:r w:rsidR="001F6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716" w:rsidRPr="4F20B383">
        <w:rPr>
          <w:rFonts w:ascii="Times New Roman" w:eastAsia="Times New Roman" w:hAnsi="Times New Roman" w:cs="Times New Roman"/>
          <w:sz w:val="24"/>
          <w:szCs w:val="24"/>
        </w:rPr>
        <w:t>z kilkunastoletnim stażem pracy, ukończyłam Uniwersytet Rzeszowski na kierunku Biologia Eksperymentalna.</w:t>
      </w:r>
      <w:r w:rsidR="3F867FC6" w:rsidRPr="4F20B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716" w:rsidRPr="4F20B383">
        <w:rPr>
          <w:rFonts w:ascii="Times New Roman" w:eastAsia="Times New Roman" w:hAnsi="Times New Roman" w:cs="Times New Roman"/>
          <w:sz w:val="24"/>
          <w:szCs w:val="24"/>
        </w:rPr>
        <w:t>Lubię podróżować i czytać książki.</w:t>
      </w:r>
      <w:r w:rsidR="22E14562" w:rsidRPr="4F20B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716" w:rsidRPr="4F20B383">
        <w:rPr>
          <w:rFonts w:ascii="Times New Roman" w:eastAsia="Times New Roman" w:hAnsi="Times New Roman" w:cs="Times New Roman"/>
          <w:sz w:val="24"/>
          <w:szCs w:val="24"/>
        </w:rPr>
        <w:t xml:space="preserve"> Można się ze mną skontaktować pod adresem: </w:t>
      </w:r>
      <w:hyperlink r:id="rId9">
        <w:r w:rsidR="00BF0716" w:rsidRPr="4F20B38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monikow53@interia.pl</w:t>
        </w:r>
      </w:hyperlink>
    </w:p>
    <w:p w14:paraId="7BCF4860" w14:textId="77777777" w:rsidR="00BF0716" w:rsidRDefault="00BF0716" w:rsidP="4F20B38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B62A703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Budowa atomu i konfiguracja elektronowa atomów</w:t>
      </w:r>
    </w:p>
    <w:p w14:paraId="12AE0E09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Budowa atomu a położenie pierwiastka chemicznego w układzie okresowym</w:t>
      </w:r>
    </w:p>
    <w:p w14:paraId="3A5D3122" w14:textId="2139190F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Wiązania kowalencyjne, jonowe, metaliczne i oddziaływania międzycząsteczkowe</w:t>
      </w:r>
    </w:p>
    <w:p w14:paraId="2432B23B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Wpływ rodzaju wiązania chemicznego na właściwości substancji</w:t>
      </w:r>
    </w:p>
    <w:p w14:paraId="47EC42D9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Związki nieorganiczne: tlenki, związki pierwiastków chemicznych z wodorem, wodorotlenki, kwasy, sole, hydraty</w:t>
      </w:r>
    </w:p>
    <w:p w14:paraId="4DCD4843" w14:textId="00676229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 xml:space="preserve">Mol i </w:t>
      </w:r>
      <w:r w:rsidR="7E475CC4" w:rsidRPr="4F20B383">
        <w:rPr>
          <w:rFonts w:ascii="Times New Roman" w:eastAsia="Times New Roman" w:hAnsi="Times New Roman" w:cs="Times New Roman"/>
          <w:sz w:val="24"/>
          <w:szCs w:val="24"/>
        </w:rPr>
        <w:t>liczba</w:t>
      </w:r>
      <w:r w:rsidRPr="4F20B383">
        <w:rPr>
          <w:rFonts w:ascii="Times New Roman" w:eastAsia="Times New Roman" w:hAnsi="Times New Roman" w:cs="Times New Roman"/>
          <w:sz w:val="24"/>
          <w:szCs w:val="24"/>
        </w:rPr>
        <w:t xml:space="preserve"> Avogadra</w:t>
      </w:r>
    </w:p>
    <w:p w14:paraId="575A0C7A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Masa cząsteczkowa i masa molowa związków chemicznych. Objętość molowa gazów</w:t>
      </w:r>
    </w:p>
    <w:p w14:paraId="349D91DE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Prawo stałości składu. Wzory empiryczny i rzeczywisty związku chemicznego</w:t>
      </w:r>
    </w:p>
    <w:p w14:paraId="1BF1BA8E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Obliczenia stechiometryczne</w:t>
      </w:r>
    </w:p>
    <w:p w14:paraId="238EA950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2857212"/>
      <w:r w:rsidRPr="4F20B383">
        <w:rPr>
          <w:rFonts w:ascii="Times New Roman" w:eastAsia="Times New Roman" w:hAnsi="Times New Roman" w:cs="Times New Roman"/>
          <w:sz w:val="24"/>
          <w:szCs w:val="24"/>
        </w:rPr>
        <w:t>Stopnie utlenienia pierwiastków chemicznych</w:t>
      </w:r>
    </w:p>
    <w:p w14:paraId="33021FBB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Utleniacz, reduktor, reakcje utleniania i redukcji, bilansowanie równań reakcji utleniania--redukcji związków nieorganicznych</w:t>
      </w:r>
    </w:p>
    <w:p w14:paraId="73880F37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 xml:space="preserve">Szereg aktywności chemicznej metali </w:t>
      </w:r>
    </w:p>
    <w:p w14:paraId="45BC995B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Ogniwo galwaniczne, reakcje zachodzące w półogniwach ogniwa galwanicznego</w:t>
      </w:r>
    </w:p>
    <w:p w14:paraId="6F5412F2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Rodzaje roztworów</w:t>
      </w:r>
    </w:p>
    <w:p w14:paraId="0767B46B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Rozpuszczalność substancji</w:t>
      </w:r>
    </w:p>
    <w:p w14:paraId="308132EE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Stężenie procentowe roztworu i stężenie molowe roztworu</w:t>
      </w:r>
    </w:p>
    <w:p w14:paraId="678BA7EE" w14:textId="77777777" w:rsidR="00BF0716" w:rsidRPr="003462E0" w:rsidRDefault="00BF0716" w:rsidP="4F20B383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0B383">
        <w:rPr>
          <w:rFonts w:ascii="Times New Roman" w:eastAsia="Times New Roman" w:hAnsi="Times New Roman" w:cs="Times New Roman"/>
          <w:sz w:val="24"/>
          <w:szCs w:val="24"/>
        </w:rPr>
        <w:t>Zmiana stężenia roztworów</w:t>
      </w:r>
    </w:p>
    <w:bookmarkEnd w:id="1"/>
    <w:p w14:paraId="563160EA" w14:textId="77777777" w:rsidR="0081483E" w:rsidRDefault="001F63A3" w:rsidP="4F20B3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1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730C"/>
    <w:multiLevelType w:val="hybridMultilevel"/>
    <w:tmpl w:val="D8C6A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4E"/>
    <w:rsid w:val="001F63A3"/>
    <w:rsid w:val="00213F6F"/>
    <w:rsid w:val="005F584E"/>
    <w:rsid w:val="00777DC8"/>
    <w:rsid w:val="00812730"/>
    <w:rsid w:val="0092414B"/>
    <w:rsid w:val="00962E2D"/>
    <w:rsid w:val="00BF0716"/>
    <w:rsid w:val="00C06552"/>
    <w:rsid w:val="00C64C7C"/>
    <w:rsid w:val="00D86478"/>
    <w:rsid w:val="00E901CD"/>
    <w:rsid w:val="00EF4A69"/>
    <w:rsid w:val="05FF4EFF"/>
    <w:rsid w:val="126B25BA"/>
    <w:rsid w:val="1EA2F491"/>
    <w:rsid w:val="22200323"/>
    <w:rsid w:val="22E14562"/>
    <w:rsid w:val="2440DF25"/>
    <w:rsid w:val="32E1A005"/>
    <w:rsid w:val="3D20798F"/>
    <w:rsid w:val="3F867FC6"/>
    <w:rsid w:val="4224A7FD"/>
    <w:rsid w:val="43B439D2"/>
    <w:rsid w:val="4F20B383"/>
    <w:rsid w:val="545A5C85"/>
    <w:rsid w:val="582E3A8F"/>
    <w:rsid w:val="5987B18D"/>
    <w:rsid w:val="61128DF9"/>
    <w:rsid w:val="64DC40AD"/>
    <w:rsid w:val="74DE1612"/>
    <w:rsid w:val="7E475CC4"/>
    <w:rsid w:val="7F1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873E"/>
  <w15:chartTrackingRefBased/>
  <w15:docId w15:val="{93D5F6CB-8284-43C3-92C1-CABE54B3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7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kow53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274C9-CBF3-4255-8BE0-C001ACD9E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318F7-3E54-4B1A-8164-2329E7927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16888-E67F-4BFB-9DBD-EFD239A7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11</cp:revision>
  <dcterms:created xsi:type="dcterms:W3CDTF">2022-08-31T13:18:00Z</dcterms:created>
  <dcterms:modified xsi:type="dcterms:W3CDTF">2024-08-31T17:56:00Z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