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D632A" w14:textId="386A8C10" w:rsidR="006F0856" w:rsidRDefault="3D59ADAC" w:rsidP="462F7311">
      <w:pPr>
        <w:spacing w:before="240" w:after="0" w:line="240" w:lineRule="auto"/>
        <w:jc w:val="center"/>
        <w:rPr>
          <w:rFonts w:ascii="Times New Roman" w:eastAsia="Times New Roman" w:hAnsi="Times New Roman" w:cs="Times New Roman"/>
          <w:color w:val="000000" w:themeColor="text1"/>
        </w:rPr>
      </w:pPr>
      <w:r w:rsidRPr="462F7311">
        <w:rPr>
          <w:rFonts w:ascii="Times New Roman" w:eastAsia="Times New Roman" w:hAnsi="Times New Roman" w:cs="Times New Roman"/>
          <w:b/>
          <w:bCs/>
          <w:color w:val="000000" w:themeColor="text1"/>
          <w:sz w:val="28"/>
          <w:szCs w:val="28"/>
        </w:rPr>
        <w:t xml:space="preserve">ZAKRES CZĘŚCI PODSTAWY PROGRAMOWEJ </w:t>
      </w:r>
      <w:r w:rsidR="00CA6EC7">
        <w:rPr>
          <w:rFonts w:ascii="Times New Roman" w:eastAsia="Times New Roman" w:hAnsi="Times New Roman" w:cs="Times New Roman"/>
          <w:b/>
          <w:bCs/>
          <w:color w:val="000000" w:themeColor="text1"/>
          <w:sz w:val="28"/>
          <w:szCs w:val="28"/>
        </w:rPr>
        <w:br/>
      </w:r>
      <w:r w:rsidRPr="462F7311">
        <w:rPr>
          <w:rFonts w:ascii="Times New Roman" w:eastAsia="Times New Roman" w:hAnsi="Times New Roman" w:cs="Times New Roman"/>
          <w:b/>
          <w:bCs/>
          <w:color w:val="000000" w:themeColor="text1"/>
          <w:sz w:val="28"/>
          <w:szCs w:val="28"/>
        </w:rPr>
        <w:t>Z JĘZYKA HISZPAŃSKIEGO</w:t>
      </w:r>
      <w:r w:rsidR="05ECA837" w:rsidRPr="462F7311">
        <w:rPr>
          <w:rFonts w:ascii="Times New Roman" w:eastAsia="Times New Roman" w:hAnsi="Times New Roman" w:cs="Times New Roman"/>
          <w:b/>
          <w:bCs/>
          <w:color w:val="000000" w:themeColor="text1"/>
          <w:sz w:val="28"/>
          <w:szCs w:val="28"/>
        </w:rPr>
        <w:t xml:space="preserve"> </w:t>
      </w:r>
      <w:r w:rsidR="00CA6EC7">
        <w:rPr>
          <w:rFonts w:ascii="Times New Roman" w:eastAsia="Times New Roman" w:hAnsi="Times New Roman" w:cs="Times New Roman"/>
          <w:b/>
          <w:bCs/>
          <w:color w:val="000000" w:themeColor="text1"/>
          <w:sz w:val="28"/>
          <w:szCs w:val="28"/>
        </w:rPr>
        <w:br/>
      </w:r>
      <w:bookmarkStart w:id="0" w:name="_GoBack"/>
      <w:bookmarkEnd w:id="0"/>
      <w:r w:rsidR="05ECA837" w:rsidRPr="462F7311">
        <w:rPr>
          <w:rFonts w:ascii="Times New Roman" w:eastAsia="Times New Roman" w:hAnsi="Times New Roman" w:cs="Times New Roman"/>
          <w:b/>
          <w:bCs/>
          <w:color w:val="000000" w:themeColor="text1"/>
          <w:sz w:val="28"/>
          <w:szCs w:val="28"/>
        </w:rPr>
        <w:t>NA POZIOMIE PODSTAWOWYM</w:t>
      </w:r>
      <w:r w:rsidR="73BBE58A" w:rsidRPr="462F7311">
        <w:rPr>
          <w:rFonts w:ascii="Times New Roman" w:eastAsia="Times New Roman" w:hAnsi="Times New Roman" w:cs="Times New Roman"/>
          <w:b/>
          <w:bCs/>
          <w:color w:val="000000" w:themeColor="text1"/>
          <w:sz w:val="28"/>
          <w:szCs w:val="28"/>
        </w:rPr>
        <w:t xml:space="preserve"> I ROZSZERZONYM </w:t>
      </w:r>
      <w:r w:rsidR="05ECA837" w:rsidRPr="462F7311">
        <w:rPr>
          <w:rFonts w:ascii="Times New Roman" w:eastAsia="Times New Roman" w:hAnsi="Times New Roman" w:cs="Times New Roman"/>
          <w:b/>
          <w:bCs/>
          <w:color w:val="000000" w:themeColor="text1"/>
          <w:sz w:val="28"/>
          <w:szCs w:val="28"/>
        </w:rPr>
        <w:t>KL. II</w:t>
      </w:r>
      <w:r w:rsidR="40E65B8A" w:rsidRPr="462F7311">
        <w:rPr>
          <w:rFonts w:ascii="Times New Roman" w:eastAsia="Times New Roman" w:hAnsi="Times New Roman" w:cs="Times New Roman"/>
          <w:b/>
          <w:bCs/>
          <w:color w:val="000000" w:themeColor="text1"/>
          <w:sz w:val="28"/>
          <w:szCs w:val="28"/>
        </w:rPr>
        <w:t xml:space="preserve"> LO</w:t>
      </w:r>
    </w:p>
    <w:p w14:paraId="085903E7" w14:textId="69D86B30" w:rsidR="462F7311" w:rsidRDefault="462F7311" w:rsidP="462F7311">
      <w:pPr>
        <w:spacing w:before="240" w:after="0" w:line="240" w:lineRule="auto"/>
        <w:jc w:val="center"/>
        <w:rPr>
          <w:rFonts w:ascii="Times New Roman" w:eastAsia="Times New Roman" w:hAnsi="Times New Roman" w:cs="Times New Roman"/>
          <w:b/>
          <w:bCs/>
          <w:color w:val="000000" w:themeColor="text1"/>
        </w:rPr>
      </w:pPr>
    </w:p>
    <w:p w14:paraId="739C75A2" w14:textId="62BABDEA" w:rsidR="006F0856" w:rsidRDefault="3D59ADAC" w:rsidP="3215F33A">
      <w:pPr>
        <w:spacing w:before="240" w:after="0" w:line="240" w:lineRule="auto"/>
        <w:jc w:val="center"/>
        <w:rPr>
          <w:rFonts w:ascii="Times New Roman" w:eastAsia="Times New Roman" w:hAnsi="Times New Roman" w:cs="Times New Roman"/>
          <w:color w:val="000000" w:themeColor="text1"/>
        </w:rPr>
      </w:pPr>
      <w:r w:rsidRPr="3215F33A">
        <w:rPr>
          <w:rFonts w:ascii="Times New Roman" w:eastAsia="Times New Roman" w:hAnsi="Times New Roman" w:cs="Times New Roman"/>
          <w:b/>
          <w:bCs/>
          <w:color w:val="000000" w:themeColor="text1"/>
        </w:rPr>
        <w:t>NAUCZYCIEL – EGZAMINATOR: KATARZYNA NIZIOŁ</w:t>
      </w:r>
    </w:p>
    <w:p w14:paraId="261B182B" w14:textId="4F0F929A" w:rsidR="006F0856" w:rsidRDefault="3D59ADAC" w:rsidP="3215F33A">
      <w:pPr>
        <w:rPr>
          <w:rFonts w:ascii="Aptos" w:eastAsia="Aptos" w:hAnsi="Aptos" w:cs="Aptos"/>
          <w:color w:val="000000" w:themeColor="text1"/>
        </w:rPr>
      </w:pPr>
      <w:r w:rsidRPr="3215F33A">
        <w:rPr>
          <w:rFonts w:ascii="Aptos" w:eastAsia="Aptos" w:hAnsi="Aptos" w:cs="Aptos"/>
          <w:color w:val="000000" w:themeColor="text1"/>
        </w:rPr>
        <w:t xml:space="preserve">                                                      </w:t>
      </w:r>
      <w:r>
        <w:rPr>
          <w:noProof/>
          <w:lang w:eastAsia="pl-PL"/>
        </w:rPr>
        <w:drawing>
          <wp:inline distT="0" distB="0" distL="0" distR="0" wp14:anchorId="5492A3C5" wp14:editId="3CDE3954">
            <wp:extent cx="2124075" cy="2857500"/>
            <wp:effectExtent l="0" t="0" r="0" b="0"/>
            <wp:docPr id="480221573" name="Obraz 48022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24075" cy="2857500"/>
                    </a:xfrm>
                    <a:prstGeom prst="rect">
                      <a:avLst/>
                    </a:prstGeom>
                  </pic:spPr>
                </pic:pic>
              </a:graphicData>
            </a:graphic>
          </wp:inline>
        </w:drawing>
      </w:r>
    </w:p>
    <w:p w14:paraId="5B29C93D" w14:textId="55B20595" w:rsidR="006F0856" w:rsidRDefault="3D59ADAC" w:rsidP="462F7311">
      <w:pPr>
        <w:spacing w:before="240" w:after="0" w:line="240" w:lineRule="auto"/>
        <w:jc w:val="both"/>
        <w:rPr>
          <w:rFonts w:ascii="Palatino Linotype" w:eastAsia="Palatino Linotype" w:hAnsi="Palatino Linotype" w:cs="Palatino Linotype"/>
          <w:color w:val="141412"/>
        </w:rPr>
      </w:pPr>
      <w:r w:rsidRPr="462F7311">
        <w:rPr>
          <w:rFonts w:ascii="Palatino Linotype" w:eastAsia="Palatino Linotype" w:hAnsi="Palatino Linotype" w:cs="Palatino Linotype"/>
          <w:color w:val="141412"/>
        </w:rPr>
        <w:t xml:space="preserve">Jestem nauczycielem języka hiszpańskiego. Ukończyłam Nauczycielskie Kolegium Języków Obcych </w:t>
      </w:r>
      <w:proofErr w:type="spellStart"/>
      <w:r w:rsidRPr="462F7311">
        <w:rPr>
          <w:rFonts w:ascii="Palatino Linotype" w:eastAsia="Palatino Linotype" w:hAnsi="Palatino Linotype" w:cs="Palatino Linotype"/>
          <w:color w:val="141412"/>
        </w:rPr>
        <w:t>Promar</w:t>
      </w:r>
      <w:proofErr w:type="spellEnd"/>
      <w:r w:rsidRPr="462F7311">
        <w:rPr>
          <w:rFonts w:ascii="Palatino Linotype" w:eastAsia="Palatino Linotype" w:hAnsi="Palatino Linotype" w:cs="Palatino Linotype"/>
          <w:color w:val="141412"/>
        </w:rPr>
        <w:t xml:space="preserve"> - International w Rzeszowie o specjalności nauczyciel – tłumacz języka hiszpańskiego oraz Uniwersytet Jagielloński gdzie uzyskałam tytuł licencjata filologii hiszpańskiej. Jestem absolwentką Uniwersytetu Wrocławskiego na kierunku Filologia Hiszpańska gdzie zdobyłam tytuł magistra filologii hiszpańskiej. Odbyłam wiele kursów, szkoleń oraz warsztatów metodycznych dla nauczycieli języka hiszpańskiego zarówno w kraju jak i za granicą (Salamanka, Hiszpania). Moje zainteresowania to: literatura hiszpańska i </w:t>
      </w:r>
      <w:proofErr w:type="spellStart"/>
      <w:r w:rsidRPr="462F7311">
        <w:rPr>
          <w:rFonts w:ascii="Palatino Linotype" w:eastAsia="Palatino Linotype" w:hAnsi="Palatino Linotype" w:cs="Palatino Linotype"/>
          <w:color w:val="141412"/>
        </w:rPr>
        <w:t>latynoamerykańka</w:t>
      </w:r>
      <w:proofErr w:type="spellEnd"/>
      <w:r w:rsidRPr="462F7311">
        <w:rPr>
          <w:rFonts w:ascii="Palatino Linotype" w:eastAsia="Palatino Linotype" w:hAnsi="Palatino Linotype" w:cs="Palatino Linotype"/>
          <w:color w:val="141412"/>
        </w:rPr>
        <w:t xml:space="preserve"> - szczególnie twórczość </w:t>
      </w:r>
      <w:proofErr w:type="spellStart"/>
      <w:r w:rsidRPr="462F7311">
        <w:rPr>
          <w:rFonts w:ascii="Palatino Linotype" w:eastAsia="Palatino Linotype" w:hAnsi="Palatino Linotype" w:cs="Palatino Linotype"/>
          <w:color w:val="141412"/>
        </w:rPr>
        <w:t>Almudeny</w:t>
      </w:r>
      <w:proofErr w:type="spellEnd"/>
      <w:r w:rsidRPr="462F7311">
        <w:rPr>
          <w:rFonts w:ascii="Palatino Linotype" w:eastAsia="Palatino Linotype" w:hAnsi="Palatino Linotype" w:cs="Palatino Linotype"/>
          <w:color w:val="141412"/>
        </w:rPr>
        <w:t xml:space="preserve"> </w:t>
      </w:r>
      <w:proofErr w:type="spellStart"/>
      <w:r w:rsidRPr="462F7311">
        <w:rPr>
          <w:rFonts w:ascii="Palatino Linotype" w:eastAsia="Palatino Linotype" w:hAnsi="Palatino Linotype" w:cs="Palatino Linotype"/>
          <w:color w:val="141412"/>
        </w:rPr>
        <w:t>Grandes</w:t>
      </w:r>
      <w:proofErr w:type="spellEnd"/>
      <w:r w:rsidRPr="462F7311">
        <w:rPr>
          <w:rFonts w:ascii="Palatino Linotype" w:eastAsia="Palatino Linotype" w:hAnsi="Palatino Linotype" w:cs="Palatino Linotype"/>
          <w:color w:val="141412"/>
        </w:rPr>
        <w:t xml:space="preserve"> oraz Mario Vargasa Llosy, filmy Pedro </w:t>
      </w:r>
      <w:proofErr w:type="spellStart"/>
      <w:r w:rsidRPr="462F7311">
        <w:rPr>
          <w:rFonts w:ascii="Palatino Linotype" w:eastAsia="Palatino Linotype" w:hAnsi="Palatino Linotype" w:cs="Palatino Linotype"/>
          <w:color w:val="141412"/>
        </w:rPr>
        <w:t>Almodovara</w:t>
      </w:r>
      <w:proofErr w:type="spellEnd"/>
      <w:r w:rsidRPr="462F7311">
        <w:rPr>
          <w:rFonts w:ascii="Palatino Linotype" w:eastAsia="Palatino Linotype" w:hAnsi="Palatino Linotype" w:cs="Palatino Linotype"/>
          <w:color w:val="141412"/>
        </w:rPr>
        <w:t xml:space="preserve">, kuchnia hiszpańska oraz dalekie podróże. </w:t>
      </w:r>
    </w:p>
    <w:p w14:paraId="7E070328" w14:textId="39BA31FC" w:rsidR="006F0856" w:rsidRDefault="3D59ADAC" w:rsidP="462F7311">
      <w:pPr>
        <w:spacing w:before="240" w:after="0" w:line="240" w:lineRule="auto"/>
        <w:rPr>
          <w:rFonts w:ascii="Palatino Linotype" w:eastAsia="Palatino Linotype" w:hAnsi="Palatino Linotype" w:cs="Palatino Linotype"/>
          <w:color w:val="000000" w:themeColor="text1"/>
        </w:rPr>
      </w:pPr>
      <w:r w:rsidRPr="462F7311">
        <w:rPr>
          <w:rFonts w:ascii="Palatino Linotype" w:eastAsia="Palatino Linotype" w:hAnsi="Palatino Linotype" w:cs="Palatino Linotype"/>
          <w:color w:val="141412"/>
        </w:rPr>
        <w:t xml:space="preserve">Będę Waszym egzaminatorem z języka hiszpańskiego. Zapraszam do kontaktu pod adresem: </w:t>
      </w:r>
      <w:hyperlink r:id="rId9">
        <w:r w:rsidRPr="462F7311">
          <w:rPr>
            <w:rStyle w:val="Hipercze"/>
            <w:rFonts w:ascii="Palatino Linotype" w:eastAsia="Palatino Linotype" w:hAnsi="Palatino Linotype" w:cs="Palatino Linotype"/>
          </w:rPr>
          <w:t>katarzyna_niziol@</w:t>
        </w:r>
      </w:hyperlink>
      <w:r w:rsidRPr="462F7311">
        <w:rPr>
          <w:rFonts w:ascii="Palatino Linotype" w:eastAsia="Palatino Linotype" w:hAnsi="Palatino Linotype" w:cs="Palatino Linotype"/>
          <w:color w:val="0563C1"/>
        </w:rPr>
        <w:t>o2.pl</w:t>
      </w:r>
      <w:r w:rsidRPr="462F7311">
        <w:rPr>
          <w:rFonts w:ascii="Palatino Linotype" w:eastAsia="Palatino Linotype" w:hAnsi="Palatino Linotype" w:cs="Palatino Linotype"/>
          <w:color w:val="000000" w:themeColor="text1"/>
        </w:rPr>
        <w:t xml:space="preserve">                                                                                           </w:t>
      </w:r>
    </w:p>
    <w:p w14:paraId="57375426" w14:textId="453CEEC0" w:rsidR="006F0856" w:rsidRDefault="3D59ADAC" w:rsidP="462F7311">
      <w:pPr>
        <w:rPr>
          <w:rFonts w:ascii="Palatino Linotype" w:eastAsia="Palatino Linotype" w:hAnsi="Palatino Linotype" w:cs="Palatino Linotype"/>
          <w:color w:val="000000" w:themeColor="text1"/>
        </w:rPr>
      </w:pPr>
      <w:r w:rsidRPr="462F7311">
        <w:rPr>
          <w:rFonts w:ascii="Palatino Linotype" w:eastAsia="Palatino Linotype" w:hAnsi="Palatino Linotype" w:cs="Palatino Linotype"/>
          <w:color w:val="000000" w:themeColor="text1"/>
        </w:rPr>
        <w:t>Wszelkie pytania, wątpliwości można kierować do mnie drogą mailową na adres wskazany powyżej.</w:t>
      </w:r>
    </w:p>
    <w:p w14:paraId="6501A6B9" w14:textId="4BD0B415" w:rsidR="353732DC" w:rsidRDefault="353732DC" w:rsidP="353732DC">
      <w:pPr>
        <w:rPr>
          <w:rFonts w:ascii="Times New Roman" w:eastAsia="Times New Roman" w:hAnsi="Times New Roman" w:cs="Times New Roman"/>
          <w:color w:val="000000" w:themeColor="text1"/>
        </w:rPr>
      </w:pPr>
    </w:p>
    <w:p w14:paraId="61DCA911" w14:textId="2186B4A2" w:rsidR="353732DC" w:rsidRDefault="353732DC" w:rsidP="353732DC">
      <w:pPr>
        <w:rPr>
          <w:rFonts w:ascii="Times New Roman" w:eastAsia="Times New Roman" w:hAnsi="Times New Roman" w:cs="Times New Roman"/>
          <w:color w:val="000000" w:themeColor="text1"/>
        </w:rPr>
      </w:pPr>
    </w:p>
    <w:p w14:paraId="03E6DBFE" w14:textId="1DA18968" w:rsidR="353732DC" w:rsidRDefault="353732DC" w:rsidP="353732DC">
      <w:pPr>
        <w:rPr>
          <w:rFonts w:ascii="Times New Roman" w:eastAsia="Times New Roman" w:hAnsi="Times New Roman" w:cs="Times New Roman"/>
          <w:color w:val="000000" w:themeColor="text1"/>
        </w:rPr>
      </w:pPr>
    </w:p>
    <w:p w14:paraId="02528029" w14:textId="7EB3D72C" w:rsidR="462F7311" w:rsidRDefault="462F7311" w:rsidP="462F7311">
      <w:pPr>
        <w:rPr>
          <w:rFonts w:ascii="Palatino Linotype" w:eastAsia="Palatino Linotype" w:hAnsi="Palatino Linotype" w:cs="Palatino Linotype"/>
          <w:color w:val="000000" w:themeColor="text1"/>
        </w:rPr>
      </w:pPr>
    </w:p>
    <w:p w14:paraId="18C4C45D" w14:textId="1F5C3E4F" w:rsidR="7E1B155A" w:rsidRDefault="7E1B155A" w:rsidP="462F7311">
      <w:pPr>
        <w:rPr>
          <w:rFonts w:ascii="Palatino Linotype" w:eastAsia="Palatino Linotype" w:hAnsi="Palatino Linotype" w:cs="Palatino Linotype"/>
        </w:rPr>
      </w:pPr>
      <w:r w:rsidRPr="462F7311">
        <w:rPr>
          <w:rFonts w:ascii="Times New Roman" w:eastAsia="Times New Roman" w:hAnsi="Times New Roman" w:cs="Times New Roman"/>
          <w:b/>
          <w:bCs/>
          <w:color w:val="000000" w:themeColor="text1"/>
          <w:sz w:val="28"/>
          <w:szCs w:val="28"/>
        </w:rPr>
        <w:lastRenderedPageBreak/>
        <w:t>POZIOM PODSTAWOWY</w:t>
      </w:r>
    </w:p>
    <w:p w14:paraId="572C7013" w14:textId="0B216609" w:rsidR="2154BD05" w:rsidRDefault="2154BD05" w:rsidP="462F7311">
      <w:pPr>
        <w:spacing w:before="240" w:after="198" w:line="240" w:lineRule="auto"/>
        <w:rPr>
          <w:rFonts w:ascii="Palatino Linotype" w:eastAsia="Palatino Linotype" w:hAnsi="Palatino Linotype" w:cs="Palatino Linotype"/>
          <w:color w:val="000000" w:themeColor="text1"/>
        </w:rPr>
      </w:pPr>
      <w:r w:rsidRPr="462F7311">
        <w:rPr>
          <w:rFonts w:ascii="Palatino Linotype" w:eastAsia="Palatino Linotype" w:hAnsi="Palatino Linotype" w:cs="Palatino Linotype"/>
          <w:color w:val="000000" w:themeColor="text1"/>
        </w:rPr>
        <w:t>Wybrane założenia podstawy programowej</w:t>
      </w:r>
    </w:p>
    <w:p w14:paraId="5E160C7B" w14:textId="3A3005AD" w:rsidR="2154BD05" w:rsidRDefault="2154BD05" w:rsidP="353732DC">
      <w:pPr>
        <w:spacing w:before="240" w:after="198" w:line="240" w:lineRule="auto"/>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b/>
          <w:bCs/>
          <w:color w:val="000000" w:themeColor="text1"/>
        </w:rPr>
        <w:t>Wariant III.2.0</w:t>
      </w:r>
      <w:r w:rsidRPr="353732DC">
        <w:rPr>
          <w:rFonts w:ascii="Palatino Linotype" w:eastAsia="Palatino Linotype" w:hAnsi="Palatino Linotype" w:cs="Palatino Linotype"/>
          <w:color w:val="000000" w:themeColor="text1"/>
        </w:rPr>
        <w:t xml:space="preserve"> (język obcy nowożytny od początku w klasie I liceum ogólnokształcącego lub technikum)</w:t>
      </w:r>
    </w:p>
    <w:p w14:paraId="6812A88A" w14:textId="510B0CCD" w:rsidR="2154BD05" w:rsidRDefault="2154BD05" w:rsidP="353732DC">
      <w:pPr>
        <w:spacing w:before="240" w:after="0" w:line="240" w:lineRule="auto"/>
        <w:rPr>
          <w:rFonts w:ascii="Aptos" w:eastAsia="Aptos" w:hAnsi="Aptos" w:cs="Aptos"/>
          <w:color w:val="000000" w:themeColor="text1"/>
        </w:rPr>
      </w:pPr>
      <w:r w:rsidRPr="353732DC">
        <w:rPr>
          <w:rFonts w:ascii="Palatino Linotype" w:eastAsia="Palatino Linotype" w:hAnsi="Palatino Linotype" w:cs="Palatino Linotype"/>
          <w:b/>
          <w:bCs/>
          <w:color w:val="000000" w:themeColor="text1"/>
        </w:rPr>
        <w:t>Cele kształcenia – wymagania ogólne</w:t>
      </w:r>
      <w:r>
        <w:tab/>
      </w:r>
    </w:p>
    <w:p w14:paraId="115AA340" w14:textId="471C91F2" w:rsidR="2154BD05" w:rsidRDefault="2154BD05" w:rsidP="353732DC">
      <w:pPr>
        <w:pStyle w:val="Akapitzlist"/>
        <w:numPr>
          <w:ilvl w:val="0"/>
          <w:numId w:val="7"/>
        </w:numPr>
        <w:spacing w:before="240" w:after="240" w:line="240" w:lineRule="auto"/>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color w:val="000000" w:themeColor="text1"/>
        </w:rPr>
        <w:t>Znajomość środków językowych.</w:t>
      </w:r>
    </w:p>
    <w:p w14:paraId="67F2CE33" w14:textId="0E709EA2" w:rsidR="2154BD05" w:rsidRDefault="2154BD05" w:rsidP="353732DC">
      <w:pPr>
        <w:spacing w:before="240" w:after="240" w:line="240" w:lineRule="auto"/>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color w:val="000000" w:themeColor="text1"/>
        </w:rPr>
        <w:t>Uczeń posługuje się podstawowym zasobem środków językowych (leksykalnych, gramatycznych, ortograficznych oraz fonetycznych), umożliwiającym realizację pozostałych wymagań ogólnych w zakresie tematów wskazanych w wymaganiach szczegółowych.</w:t>
      </w:r>
    </w:p>
    <w:p w14:paraId="4069D04B" w14:textId="019B412D" w:rsidR="2154BD05" w:rsidRDefault="2154BD05" w:rsidP="353732DC">
      <w:pPr>
        <w:pStyle w:val="Akapitzlist"/>
        <w:numPr>
          <w:ilvl w:val="0"/>
          <w:numId w:val="7"/>
        </w:numPr>
        <w:spacing w:before="240" w:after="240" w:line="240" w:lineRule="auto"/>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color w:val="000000" w:themeColor="text1"/>
        </w:rPr>
        <w:t xml:space="preserve">Rozumienie </w:t>
      </w:r>
      <w:r>
        <w:tab/>
      </w:r>
      <w:r w:rsidRPr="353732DC">
        <w:rPr>
          <w:rFonts w:ascii="Palatino Linotype" w:eastAsia="Palatino Linotype" w:hAnsi="Palatino Linotype" w:cs="Palatino Linotype"/>
          <w:color w:val="000000" w:themeColor="text1"/>
        </w:rPr>
        <w:t xml:space="preserve">wypowiedzi. </w:t>
      </w:r>
    </w:p>
    <w:p w14:paraId="2FF5BD75" w14:textId="1CD34CCC" w:rsidR="2154BD05" w:rsidRDefault="2154BD05" w:rsidP="353732DC">
      <w:pPr>
        <w:spacing w:before="240" w:after="240" w:line="240" w:lineRule="auto"/>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color w:val="000000" w:themeColor="text1"/>
        </w:rPr>
        <w:t>Uczeń rozumie proste wypowiedzi ustne artykułowane wyraźnie, w standardowej odmianie języka, a także proste wypowiedzi pisemne, w zakresie opisanym w wymaganiach szczegółowych.</w:t>
      </w:r>
    </w:p>
    <w:p w14:paraId="109E6170" w14:textId="35B95170" w:rsidR="2154BD05" w:rsidRDefault="2154BD05" w:rsidP="353732DC">
      <w:pPr>
        <w:pStyle w:val="Akapitzlist"/>
        <w:numPr>
          <w:ilvl w:val="0"/>
          <w:numId w:val="7"/>
        </w:numPr>
        <w:spacing w:before="240" w:after="240" w:line="240" w:lineRule="auto"/>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color w:val="000000" w:themeColor="text1"/>
        </w:rPr>
        <w:t xml:space="preserve">Tworzenie wypowiedzi. </w:t>
      </w:r>
    </w:p>
    <w:p w14:paraId="71186471" w14:textId="2A5D775A" w:rsidR="2154BD05" w:rsidRDefault="2154BD05" w:rsidP="353732DC">
      <w:pPr>
        <w:spacing w:before="240" w:after="240" w:line="240" w:lineRule="auto"/>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color w:val="000000" w:themeColor="text1"/>
        </w:rPr>
        <w:t xml:space="preserve">Uczeń samodzielnie tworzy krótkie, proste, spójne i </w:t>
      </w:r>
      <w:r>
        <w:tab/>
      </w:r>
      <w:r w:rsidRPr="353732DC">
        <w:rPr>
          <w:rFonts w:ascii="Palatino Linotype" w:eastAsia="Palatino Linotype" w:hAnsi="Palatino Linotype" w:cs="Palatino Linotype"/>
          <w:color w:val="000000" w:themeColor="text1"/>
        </w:rPr>
        <w:t>logiczne wypowiedzi ustne i pisemne, w zakresie opisanym w wymaganiach szczegółowych.</w:t>
      </w:r>
    </w:p>
    <w:p w14:paraId="291F6A68" w14:textId="5184CF85" w:rsidR="2154BD05" w:rsidRDefault="2154BD05" w:rsidP="353732DC">
      <w:pPr>
        <w:pStyle w:val="Akapitzlist"/>
        <w:numPr>
          <w:ilvl w:val="0"/>
          <w:numId w:val="7"/>
        </w:numPr>
        <w:spacing w:before="240" w:after="240" w:line="240" w:lineRule="auto"/>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color w:val="000000" w:themeColor="text1"/>
        </w:rPr>
        <w:t xml:space="preserve">Reagowanie </w:t>
      </w:r>
      <w:r>
        <w:tab/>
      </w:r>
      <w:r w:rsidRPr="353732DC">
        <w:rPr>
          <w:rFonts w:ascii="Palatino Linotype" w:eastAsia="Palatino Linotype" w:hAnsi="Palatino Linotype" w:cs="Palatino Linotype"/>
          <w:color w:val="000000" w:themeColor="text1"/>
        </w:rPr>
        <w:t xml:space="preserve">na wypowiedzi. </w:t>
      </w:r>
    </w:p>
    <w:p w14:paraId="6D1B3868" w14:textId="29DA3941" w:rsidR="2154BD05" w:rsidRDefault="2154BD05" w:rsidP="353732DC">
      <w:pPr>
        <w:spacing w:before="240" w:after="240" w:line="240" w:lineRule="auto"/>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color w:val="000000" w:themeColor="text1"/>
        </w:rPr>
        <w:t>Uczeń uczestniczy w rozmowie i w typowych sytuacjach reaguje w sposób zrozumiały, adekwatnie do sytuacji komunikacyjnej, ustnie lub pisemnie w formie prostego tekstu, w zakresie opisanym w wymaganiach szczegółowych.</w:t>
      </w:r>
    </w:p>
    <w:p w14:paraId="006EC8F0" w14:textId="04697725" w:rsidR="2154BD05" w:rsidRDefault="2154BD05" w:rsidP="353732DC">
      <w:pPr>
        <w:pStyle w:val="Akapitzlist"/>
        <w:numPr>
          <w:ilvl w:val="0"/>
          <w:numId w:val="7"/>
        </w:numPr>
        <w:spacing w:before="240" w:after="240" w:line="240" w:lineRule="auto"/>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color w:val="000000" w:themeColor="text1"/>
        </w:rPr>
        <w:t xml:space="preserve">Przetwarzanie wypowiedzi. </w:t>
      </w:r>
    </w:p>
    <w:p w14:paraId="7AB09FF6" w14:textId="71BADFE7" w:rsidR="2154BD05" w:rsidRDefault="2154BD05" w:rsidP="353732DC">
      <w:pPr>
        <w:spacing w:before="240" w:after="240" w:line="240" w:lineRule="auto"/>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color w:val="000000" w:themeColor="text1"/>
        </w:rPr>
        <w:t>Uczeń zmienia formę przekazu ustnego lub pisemnego w zakresie opisanym w wymaganiach szczegółowych.</w:t>
      </w:r>
    </w:p>
    <w:p w14:paraId="4A7908AF" w14:textId="37E8F58B" w:rsidR="353732DC" w:rsidRDefault="353732DC" w:rsidP="353732DC">
      <w:pPr>
        <w:spacing w:after="0"/>
        <w:ind w:left="60"/>
        <w:rPr>
          <w:rFonts w:ascii="Palatino Linotype" w:eastAsia="Palatino Linotype" w:hAnsi="Palatino Linotype" w:cs="Palatino Linotype"/>
          <w:b/>
          <w:bCs/>
          <w:color w:val="000000" w:themeColor="text1"/>
        </w:rPr>
      </w:pPr>
    </w:p>
    <w:p w14:paraId="056C0388" w14:textId="602A0815" w:rsidR="353732DC" w:rsidRDefault="353732DC" w:rsidP="353732DC">
      <w:pPr>
        <w:spacing w:after="0"/>
        <w:ind w:left="60"/>
        <w:rPr>
          <w:rFonts w:ascii="Palatino Linotype" w:eastAsia="Palatino Linotype" w:hAnsi="Palatino Linotype" w:cs="Palatino Linotype"/>
          <w:b/>
          <w:bCs/>
          <w:color w:val="000000" w:themeColor="text1"/>
        </w:rPr>
      </w:pPr>
    </w:p>
    <w:p w14:paraId="74D9FD96" w14:textId="3421BCDD" w:rsidR="43E1232E" w:rsidRDefault="43E1232E" w:rsidP="353732DC">
      <w:pPr>
        <w:spacing w:after="0"/>
        <w:ind w:left="60"/>
      </w:pPr>
      <w:r w:rsidRPr="353732DC">
        <w:rPr>
          <w:rFonts w:ascii="Palatino Linotype" w:eastAsia="Palatino Linotype" w:hAnsi="Palatino Linotype" w:cs="Palatino Linotype"/>
          <w:b/>
          <w:bCs/>
          <w:color w:val="000000" w:themeColor="text1"/>
        </w:rPr>
        <w:t>Treści nauczania – wymagania szczegółowe do klasy II Liceum</w:t>
      </w:r>
    </w:p>
    <w:p w14:paraId="69E30E19" w14:textId="68FB896A" w:rsidR="353732DC" w:rsidRDefault="353732DC"/>
    <w:p w14:paraId="079EC185" w14:textId="4002DACD" w:rsidR="43E1232E" w:rsidRDefault="43E1232E" w:rsidP="353732DC">
      <w:pPr>
        <w:spacing w:after="0"/>
        <w:ind w:left="60"/>
      </w:pPr>
      <w:r w:rsidRPr="353732DC">
        <w:rPr>
          <w:rFonts w:ascii="Palatino Linotype" w:eastAsia="Palatino Linotype" w:hAnsi="Palatino Linotype" w:cs="Palatino Linotype"/>
          <w:color w:val="000000" w:themeColor="text1"/>
        </w:rPr>
        <w:t>I. Uczeń posługuje się podstawowym zasobem środków językowych (leksykalnych, gramatycznych, ortograficznych oraz fonetycznych), umożliwiającym realizację pozostałych wymagań ogólnych w zakresie następujących tematów:</w:t>
      </w:r>
    </w:p>
    <w:p w14:paraId="17FE5006" w14:textId="3F526AA0" w:rsidR="43E1232E" w:rsidRDefault="43E1232E" w:rsidP="353732DC">
      <w:pPr>
        <w:pStyle w:val="Akapitzlist"/>
        <w:numPr>
          <w:ilvl w:val="0"/>
          <w:numId w:val="9"/>
        </w:numPr>
        <w:spacing w:before="240" w:after="240"/>
        <w:ind w:left="10"/>
        <w:jc w:val="both"/>
        <w:rPr>
          <w:rFonts w:ascii="Palatino Linotype" w:eastAsia="Palatino Linotype" w:hAnsi="Palatino Linotype" w:cs="Palatino Linotype"/>
          <w:color w:val="000000" w:themeColor="text1"/>
          <w:sz w:val="20"/>
          <w:szCs w:val="20"/>
        </w:rPr>
      </w:pPr>
      <w:r w:rsidRPr="462F7311">
        <w:rPr>
          <w:rFonts w:ascii="Palatino Linotype" w:eastAsia="Palatino Linotype" w:hAnsi="Palatino Linotype" w:cs="Palatino Linotype"/>
          <w:b/>
          <w:bCs/>
          <w:color w:val="000000" w:themeColor="text1"/>
        </w:rPr>
        <w:lastRenderedPageBreak/>
        <w:t>CZŁOWIEK</w:t>
      </w:r>
      <w:r w:rsidRPr="462F7311">
        <w:rPr>
          <w:rFonts w:ascii="Palatino Linotype" w:eastAsia="Palatino Linotype" w:hAnsi="Palatino Linotype" w:cs="Palatino Linotype"/>
          <w:color w:val="000000" w:themeColor="text1"/>
          <w:sz w:val="20"/>
          <w:szCs w:val="20"/>
        </w:rPr>
        <w:t xml:space="preserve"> (</w:t>
      </w:r>
      <w:r w:rsidRPr="462F7311">
        <w:rPr>
          <w:rFonts w:ascii="Palatino Linotype" w:eastAsia="Palatino Linotype" w:hAnsi="Palatino Linotype" w:cs="Palatino Linotype"/>
          <w:color w:val="000000" w:themeColor="text1"/>
        </w:rPr>
        <w:t>wygląd zewnętrzny – przymiotniki opisujące wygląd, cechy charakteru, uczucia i emocje, ubrania i dodatki</w:t>
      </w:r>
      <w:r w:rsidRPr="462F7311">
        <w:rPr>
          <w:rFonts w:ascii="Palatino Linotype" w:eastAsia="Palatino Linotype" w:hAnsi="Palatino Linotype" w:cs="Palatino Linotype"/>
          <w:color w:val="000000" w:themeColor="text1"/>
          <w:sz w:val="20"/>
          <w:szCs w:val="20"/>
        </w:rPr>
        <w:t>)</w:t>
      </w:r>
    </w:p>
    <w:p w14:paraId="6E2B6DB8" w14:textId="19786FD0" w:rsidR="43E1232E" w:rsidRDefault="43E1232E" w:rsidP="353732DC">
      <w:pPr>
        <w:pStyle w:val="Akapitzlist"/>
        <w:numPr>
          <w:ilvl w:val="0"/>
          <w:numId w:val="9"/>
        </w:numPr>
        <w:spacing w:before="240" w:after="240"/>
        <w:ind w:left="10"/>
        <w:jc w:val="both"/>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b/>
          <w:bCs/>
          <w:color w:val="000000" w:themeColor="text1"/>
        </w:rPr>
        <w:t>ŻYCIE RODZINNE I TOWARZYSKIE</w:t>
      </w:r>
      <w:r w:rsidRPr="353732DC">
        <w:rPr>
          <w:rFonts w:ascii="Palatino Linotype" w:eastAsia="Palatino Linotype" w:hAnsi="Palatino Linotype" w:cs="Palatino Linotype"/>
          <w:b/>
          <w:bCs/>
          <w:color w:val="000000" w:themeColor="text1"/>
          <w:sz w:val="20"/>
          <w:szCs w:val="20"/>
        </w:rPr>
        <w:t xml:space="preserve"> </w:t>
      </w:r>
      <w:r w:rsidRPr="353732DC">
        <w:rPr>
          <w:rFonts w:ascii="Palatino Linotype" w:eastAsia="Palatino Linotype" w:hAnsi="Palatino Linotype" w:cs="Palatino Linotype"/>
          <w:color w:val="000000" w:themeColor="text1"/>
        </w:rPr>
        <w:t>(rodzina, codzienne zajęcia – prace domowe, czynności wykonywane na świeżym powietrzu)</w:t>
      </w:r>
    </w:p>
    <w:p w14:paraId="2036C9BC" w14:textId="18BD792E" w:rsidR="43E1232E" w:rsidRDefault="43E1232E" w:rsidP="353732DC">
      <w:pPr>
        <w:pStyle w:val="Akapitzlist"/>
        <w:numPr>
          <w:ilvl w:val="0"/>
          <w:numId w:val="9"/>
        </w:numPr>
        <w:spacing w:before="240" w:after="240"/>
        <w:ind w:left="10"/>
        <w:jc w:val="both"/>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b/>
          <w:bCs/>
          <w:color w:val="000000" w:themeColor="text1"/>
        </w:rPr>
        <w:t xml:space="preserve">ŻYWIENIE </w:t>
      </w:r>
      <w:r w:rsidRPr="353732DC">
        <w:rPr>
          <w:rFonts w:ascii="Palatino Linotype" w:eastAsia="Palatino Linotype" w:hAnsi="Palatino Linotype" w:cs="Palatino Linotype"/>
          <w:color w:val="000000" w:themeColor="text1"/>
        </w:rPr>
        <w:t>(jedzenie i picie, dania, posiłki i ich przygotowanie, czasowniki</w:t>
      </w:r>
      <w:r w:rsidR="4501BD7B" w:rsidRPr="353732DC">
        <w:rPr>
          <w:rFonts w:ascii="Palatino Linotype" w:eastAsia="Palatino Linotype" w:hAnsi="Palatino Linotype" w:cs="Palatino Linotype"/>
          <w:color w:val="000000" w:themeColor="text1"/>
        </w:rPr>
        <w:t xml:space="preserve"> </w:t>
      </w:r>
      <w:r w:rsidRPr="353732DC">
        <w:rPr>
          <w:rFonts w:ascii="Palatino Linotype" w:eastAsia="Palatino Linotype" w:hAnsi="Palatino Linotype" w:cs="Palatino Linotype"/>
          <w:color w:val="000000" w:themeColor="text1"/>
        </w:rPr>
        <w:t>związane z gotowaniem i jedzeniem)</w:t>
      </w:r>
    </w:p>
    <w:p w14:paraId="414A9D3B" w14:textId="7FCAF599" w:rsidR="43E1232E" w:rsidRDefault="43E1232E" w:rsidP="353732DC">
      <w:pPr>
        <w:pStyle w:val="Akapitzlist"/>
        <w:numPr>
          <w:ilvl w:val="0"/>
          <w:numId w:val="9"/>
        </w:numPr>
        <w:spacing w:before="240" w:after="240"/>
        <w:ind w:left="10"/>
        <w:jc w:val="both"/>
        <w:rPr>
          <w:rFonts w:ascii="Palatino Linotype" w:eastAsia="Palatino Linotype" w:hAnsi="Palatino Linotype" w:cs="Palatino Linotype"/>
          <w:color w:val="000000" w:themeColor="text1"/>
          <w:sz w:val="20"/>
          <w:szCs w:val="20"/>
        </w:rPr>
      </w:pPr>
      <w:r w:rsidRPr="353732DC">
        <w:rPr>
          <w:rFonts w:ascii="Palatino Linotype" w:eastAsia="Palatino Linotype" w:hAnsi="Palatino Linotype" w:cs="Palatino Linotype"/>
          <w:b/>
          <w:bCs/>
          <w:color w:val="000000" w:themeColor="text1"/>
        </w:rPr>
        <w:t>ZAKUPY I USŁUGI</w:t>
      </w:r>
      <w:r w:rsidRPr="353732DC">
        <w:rPr>
          <w:rFonts w:ascii="Palatino Linotype" w:eastAsia="Palatino Linotype" w:hAnsi="Palatino Linotype" w:cs="Palatino Linotype"/>
          <w:b/>
          <w:bCs/>
          <w:color w:val="000000" w:themeColor="text1"/>
          <w:sz w:val="20"/>
          <w:szCs w:val="20"/>
        </w:rPr>
        <w:t xml:space="preserve"> </w:t>
      </w:r>
      <w:r w:rsidRPr="353732DC">
        <w:rPr>
          <w:rFonts w:ascii="Palatino Linotype" w:eastAsia="Palatino Linotype" w:hAnsi="Palatino Linotype" w:cs="Palatino Linotype"/>
          <w:color w:val="000000" w:themeColor="text1"/>
          <w:sz w:val="20"/>
          <w:szCs w:val="20"/>
        </w:rPr>
        <w:t>(</w:t>
      </w:r>
      <w:r w:rsidRPr="353732DC">
        <w:rPr>
          <w:rFonts w:ascii="Palatino Linotype" w:eastAsia="Palatino Linotype" w:hAnsi="Palatino Linotype" w:cs="Palatino Linotype"/>
          <w:color w:val="000000" w:themeColor="text1"/>
        </w:rPr>
        <w:t>reklama i ogłoszenia</w:t>
      </w:r>
      <w:r w:rsidRPr="353732DC">
        <w:rPr>
          <w:rFonts w:ascii="Palatino Linotype" w:eastAsia="Palatino Linotype" w:hAnsi="Palatino Linotype" w:cs="Palatino Linotype"/>
          <w:color w:val="000000" w:themeColor="text1"/>
          <w:sz w:val="20"/>
          <w:szCs w:val="20"/>
        </w:rPr>
        <w:t>)</w:t>
      </w:r>
    </w:p>
    <w:p w14:paraId="6CE19150" w14:textId="3E21A8B2" w:rsidR="43E1232E" w:rsidRDefault="43E1232E" w:rsidP="353732DC">
      <w:pPr>
        <w:pStyle w:val="Akapitzlist"/>
        <w:numPr>
          <w:ilvl w:val="0"/>
          <w:numId w:val="9"/>
        </w:numPr>
        <w:spacing w:before="240" w:after="240"/>
        <w:ind w:left="10"/>
        <w:jc w:val="both"/>
        <w:rPr>
          <w:rFonts w:ascii="Palatino Linotype" w:eastAsia="Palatino Linotype" w:hAnsi="Palatino Linotype" w:cs="Palatino Linotype"/>
          <w:color w:val="000000" w:themeColor="text1"/>
          <w:sz w:val="20"/>
          <w:szCs w:val="20"/>
        </w:rPr>
      </w:pPr>
      <w:r w:rsidRPr="353732DC">
        <w:rPr>
          <w:rFonts w:ascii="Palatino Linotype" w:eastAsia="Palatino Linotype" w:hAnsi="Palatino Linotype" w:cs="Palatino Linotype"/>
          <w:b/>
          <w:bCs/>
          <w:color w:val="000000" w:themeColor="text1"/>
        </w:rPr>
        <w:t>ŚWIAT PRZYRODY</w:t>
      </w:r>
      <w:r w:rsidRPr="353732DC">
        <w:rPr>
          <w:rFonts w:ascii="Palatino Linotype" w:eastAsia="Palatino Linotype" w:hAnsi="Palatino Linotype" w:cs="Palatino Linotype"/>
          <w:color w:val="000000" w:themeColor="text1"/>
          <w:sz w:val="20"/>
          <w:szCs w:val="20"/>
        </w:rPr>
        <w:t xml:space="preserve"> (</w:t>
      </w:r>
      <w:r w:rsidRPr="353732DC">
        <w:rPr>
          <w:rFonts w:ascii="Palatino Linotype" w:eastAsia="Palatino Linotype" w:hAnsi="Palatino Linotype" w:cs="Palatino Linotype"/>
          <w:color w:val="000000" w:themeColor="text1"/>
        </w:rPr>
        <w:t>zwierzęta</w:t>
      </w:r>
      <w:r w:rsidRPr="353732DC">
        <w:rPr>
          <w:rFonts w:ascii="Palatino Linotype" w:eastAsia="Palatino Linotype" w:hAnsi="Palatino Linotype" w:cs="Palatino Linotype"/>
          <w:color w:val="000000" w:themeColor="text1"/>
          <w:sz w:val="20"/>
          <w:szCs w:val="20"/>
        </w:rPr>
        <w:t>)</w:t>
      </w:r>
    </w:p>
    <w:p w14:paraId="4A4CAA11" w14:textId="6C90378E" w:rsidR="43E1232E" w:rsidRDefault="43E1232E" w:rsidP="353732DC">
      <w:pPr>
        <w:pStyle w:val="Akapitzlist"/>
        <w:numPr>
          <w:ilvl w:val="0"/>
          <w:numId w:val="9"/>
        </w:numPr>
        <w:spacing w:before="240" w:after="240"/>
        <w:ind w:left="10"/>
        <w:jc w:val="both"/>
        <w:rPr>
          <w:rFonts w:ascii="Palatino Linotype" w:eastAsia="Palatino Linotype" w:hAnsi="Palatino Linotype" w:cs="Palatino Linotype"/>
          <w:color w:val="000000" w:themeColor="text1"/>
          <w:sz w:val="20"/>
          <w:szCs w:val="20"/>
        </w:rPr>
      </w:pPr>
      <w:r w:rsidRPr="353732DC">
        <w:rPr>
          <w:rFonts w:ascii="Palatino Linotype" w:eastAsia="Palatino Linotype" w:hAnsi="Palatino Linotype" w:cs="Palatino Linotype"/>
          <w:b/>
          <w:bCs/>
          <w:color w:val="000000" w:themeColor="text1"/>
        </w:rPr>
        <w:t>ZDROWIE</w:t>
      </w:r>
      <w:r w:rsidRPr="353732DC">
        <w:rPr>
          <w:rFonts w:ascii="Palatino Linotype" w:eastAsia="Palatino Linotype" w:hAnsi="Palatino Linotype" w:cs="Palatino Linotype"/>
          <w:b/>
          <w:bCs/>
          <w:color w:val="000000" w:themeColor="text1"/>
          <w:sz w:val="20"/>
          <w:szCs w:val="20"/>
        </w:rPr>
        <w:t xml:space="preserve"> </w:t>
      </w:r>
      <w:r w:rsidRPr="353732DC">
        <w:rPr>
          <w:rFonts w:ascii="Palatino Linotype" w:eastAsia="Palatino Linotype" w:hAnsi="Palatino Linotype" w:cs="Palatino Linotype"/>
          <w:color w:val="000000" w:themeColor="text1"/>
          <w:sz w:val="20"/>
          <w:szCs w:val="20"/>
        </w:rPr>
        <w:t>(</w:t>
      </w:r>
      <w:r w:rsidRPr="353732DC">
        <w:rPr>
          <w:rFonts w:ascii="Palatino Linotype" w:eastAsia="Palatino Linotype" w:hAnsi="Palatino Linotype" w:cs="Palatino Linotype"/>
          <w:color w:val="000000" w:themeColor="text1"/>
        </w:rPr>
        <w:t>części ciała, choroby i dolegliwości, objawy, środki lecznicze, leki</w:t>
      </w:r>
      <w:r w:rsidRPr="353732DC">
        <w:rPr>
          <w:rFonts w:ascii="Palatino Linotype" w:eastAsia="Palatino Linotype" w:hAnsi="Palatino Linotype" w:cs="Palatino Linotype"/>
          <w:color w:val="000000" w:themeColor="text1"/>
          <w:sz w:val="20"/>
          <w:szCs w:val="20"/>
        </w:rPr>
        <w:t>)</w:t>
      </w:r>
    </w:p>
    <w:p w14:paraId="1A92CC58" w14:textId="1C4A43C0" w:rsidR="43E1232E" w:rsidRDefault="43E1232E" w:rsidP="353732DC">
      <w:pPr>
        <w:pStyle w:val="Akapitzlist"/>
        <w:numPr>
          <w:ilvl w:val="0"/>
          <w:numId w:val="9"/>
        </w:numPr>
        <w:spacing w:before="240" w:after="240"/>
        <w:ind w:left="10"/>
        <w:jc w:val="both"/>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b/>
          <w:bCs/>
          <w:color w:val="000000" w:themeColor="text1"/>
        </w:rPr>
        <w:t>PODRÓŻOWANIE I TURYSTYKA</w:t>
      </w:r>
      <w:r w:rsidRPr="353732DC">
        <w:rPr>
          <w:rFonts w:ascii="Palatino Linotype" w:eastAsia="Palatino Linotype" w:hAnsi="Palatino Linotype" w:cs="Palatino Linotype"/>
          <w:b/>
          <w:bCs/>
          <w:color w:val="000000" w:themeColor="text1"/>
          <w:sz w:val="20"/>
          <w:szCs w:val="20"/>
        </w:rPr>
        <w:t xml:space="preserve"> </w:t>
      </w:r>
      <w:r w:rsidRPr="353732DC">
        <w:rPr>
          <w:rFonts w:ascii="Palatino Linotype" w:eastAsia="Palatino Linotype" w:hAnsi="Palatino Linotype" w:cs="Palatino Linotype"/>
          <w:color w:val="000000" w:themeColor="text1"/>
        </w:rPr>
        <w:t>(podróże, środki transportu, miasto, miejsca w mieście)</w:t>
      </w:r>
    </w:p>
    <w:p w14:paraId="1BC76FB6" w14:textId="117313E4" w:rsidR="43E1232E" w:rsidRDefault="43E1232E" w:rsidP="353732DC">
      <w:pPr>
        <w:pStyle w:val="Akapitzlist"/>
        <w:numPr>
          <w:ilvl w:val="0"/>
          <w:numId w:val="9"/>
        </w:numPr>
        <w:spacing w:before="240" w:after="240"/>
        <w:ind w:left="10"/>
        <w:jc w:val="both"/>
        <w:rPr>
          <w:rFonts w:ascii="Palatino Linotype" w:eastAsia="Palatino Linotype" w:hAnsi="Palatino Linotype" w:cs="Palatino Linotype"/>
          <w:color w:val="000000" w:themeColor="text1"/>
          <w:sz w:val="20"/>
          <w:szCs w:val="20"/>
        </w:rPr>
      </w:pPr>
      <w:r w:rsidRPr="353732DC">
        <w:rPr>
          <w:rFonts w:ascii="Palatino Linotype" w:eastAsia="Palatino Linotype" w:hAnsi="Palatino Linotype" w:cs="Palatino Linotype"/>
          <w:b/>
          <w:bCs/>
          <w:color w:val="000000" w:themeColor="text1"/>
        </w:rPr>
        <w:t>KULTURA</w:t>
      </w:r>
      <w:r w:rsidR="56813D99" w:rsidRPr="353732DC">
        <w:rPr>
          <w:rFonts w:ascii="Palatino Linotype" w:eastAsia="Palatino Linotype" w:hAnsi="Palatino Linotype" w:cs="Palatino Linotype"/>
          <w:b/>
          <w:bCs/>
          <w:color w:val="000000" w:themeColor="text1"/>
        </w:rPr>
        <w:t xml:space="preserve"> </w:t>
      </w:r>
      <w:r w:rsidRPr="353732DC">
        <w:rPr>
          <w:rFonts w:ascii="Palatino Linotype" w:eastAsia="Palatino Linotype" w:hAnsi="Palatino Linotype" w:cs="Palatino Linotype"/>
          <w:color w:val="000000" w:themeColor="text1"/>
          <w:sz w:val="20"/>
          <w:szCs w:val="20"/>
        </w:rPr>
        <w:t>(</w:t>
      </w:r>
      <w:r w:rsidRPr="353732DC">
        <w:rPr>
          <w:rFonts w:ascii="Palatino Linotype" w:eastAsia="Palatino Linotype" w:hAnsi="Palatino Linotype" w:cs="Palatino Linotype"/>
          <w:color w:val="000000" w:themeColor="text1"/>
        </w:rPr>
        <w:t>czynności związane z kulturą oraz czasem wolnym</w:t>
      </w:r>
      <w:r w:rsidRPr="353732DC">
        <w:rPr>
          <w:rFonts w:ascii="Palatino Linotype" w:eastAsia="Palatino Linotype" w:hAnsi="Palatino Linotype" w:cs="Palatino Linotype"/>
          <w:color w:val="000000" w:themeColor="text1"/>
          <w:sz w:val="20"/>
          <w:szCs w:val="20"/>
        </w:rPr>
        <w:t>)</w:t>
      </w:r>
    </w:p>
    <w:p w14:paraId="16EFB98A" w14:textId="0D283328" w:rsidR="43E1232E" w:rsidRDefault="43E1232E" w:rsidP="353732DC">
      <w:pPr>
        <w:pStyle w:val="Akapitzlist"/>
        <w:numPr>
          <w:ilvl w:val="0"/>
          <w:numId w:val="9"/>
        </w:numPr>
        <w:spacing w:before="240" w:after="240"/>
        <w:ind w:left="10"/>
        <w:jc w:val="both"/>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b/>
          <w:bCs/>
          <w:color w:val="000000" w:themeColor="text1"/>
        </w:rPr>
        <w:t>SPORT</w:t>
      </w:r>
      <w:r w:rsidRPr="353732DC">
        <w:rPr>
          <w:rFonts w:ascii="Palatino Linotype" w:eastAsia="Palatino Linotype" w:hAnsi="Palatino Linotype" w:cs="Palatino Linotype"/>
          <w:color w:val="000000" w:themeColor="text1"/>
          <w:sz w:val="20"/>
          <w:szCs w:val="20"/>
        </w:rPr>
        <w:t xml:space="preserve"> </w:t>
      </w:r>
      <w:r w:rsidRPr="353732DC">
        <w:rPr>
          <w:rFonts w:ascii="Palatino Linotype" w:eastAsia="Palatino Linotype" w:hAnsi="Palatino Linotype" w:cs="Palatino Linotype"/>
          <w:color w:val="000000" w:themeColor="text1"/>
        </w:rPr>
        <w:t>(aktywność fizyczna, sporty ekstremalne)</w:t>
      </w:r>
    </w:p>
    <w:p w14:paraId="0BD34423" w14:textId="6415FC84" w:rsidR="43E1232E" w:rsidRDefault="43E1232E" w:rsidP="353732DC">
      <w:pPr>
        <w:rPr>
          <w:rFonts w:ascii="Palatino Linotype" w:eastAsia="Palatino Linotype" w:hAnsi="Palatino Linotype" w:cs="Palatino Linotype"/>
          <w:i/>
          <w:iCs/>
          <w:color w:val="000000" w:themeColor="text1"/>
        </w:rPr>
      </w:pPr>
      <w:r w:rsidRPr="353732DC">
        <w:rPr>
          <w:rFonts w:ascii="Palatino Linotype" w:eastAsia="Palatino Linotype" w:hAnsi="Palatino Linotype" w:cs="Palatino Linotype"/>
          <w:b/>
          <w:bCs/>
          <w:color w:val="000000" w:themeColor="text1"/>
        </w:rPr>
        <w:t>Gramatyka:</w:t>
      </w:r>
    </w:p>
    <w:p w14:paraId="0568225D" w14:textId="225A2257" w:rsidR="43E1232E" w:rsidRDefault="43E1232E" w:rsidP="353732DC">
      <w:pPr>
        <w:pStyle w:val="Akapitzlist"/>
        <w:numPr>
          <w:ilvl w:val="0"/>
          <w:numId w:val="8"/>
        </w:numPr>
        <w:rPr>
          <w:rFonts w:ascii="Palatino Linotype" w:eastAsia="Palatino Linotype" w:hAnsi="Palatino Linotype" w:cs="Palatino Linotype"/>
          <w:i/>
          <w:iCs/>
          <w:color w:val="000000" w:themeColor="text1"/>
        </w:rPr>
      </w:pPr>
      <w:r w:rsidRPr="353732DC">
        <w:rPr>
          <w:rFonts w:ascii="Palatino Linotype" w:eastAsia="Palatino Linotype" w:hAnsi="Palatino Linotype" w:cs="Palatino Linotype"/>
          <w:b/>
          <w:bCs/>
          <w:color w:val="000000" w:themeColor="text1"/>
        </w:rPr>
        <w:t xml:space="preserve">Czas teraźniejszy: </w:t>
      </w:r>
      <w:proofErr w:type="spellStart"/>
      <w:r w:rsidRPr="353732DC">
        <w:rPr>
          <w:rFonts w:ascii="Palatino Linotype" w:eastAsia="Palatino Linotype" w:hAnsi="Palatino Linotype" w:cs="Palatino Linotype"/>
          <w:b/>
          <w:bCs/>
          <w:i/>
          <w:iCs/>
          <w:color w:val="000000" w:themeColor="text1"/>
        </w:rPr>
        <w:t>Presente</w:t>
      </w:r>
      <w:proofErr w:type="spellEnd"/>
      <w:r w:rsidRPr="353732DC">
        <w:rPr>
          <w:rFonts w:ascii="Palatino Linotype" w:eastAsia="Palatino Linotype" w:hAnsi="Palatino Linotype" w:cs="Palatino Linotype"/>
          <w:b/>
          <w:bCs/>
          <w:i/>
          <w:iCs/>
          <w:color w:val="000000" w:themeColor="text1"/>
        </w:rPr>
        <w:t xml:space="preserve"> de </w:t>
      </w:r>
      <w:proofErr w:type="spellStart"/>
      <w:r w:rsidRPr="353732DC">
        <w:rPr>
          <w:rFonts w:ascii="Palatino Linotype" w:eastAsia="Palatino Linotype" w:hAnsi="Palatino Linotype" w:cs="Palatino Linotype"/>
          <w:b/>
          <w:bCs/>
          <w:i/>
          <w:iCs/>
          <w:color w:val="000000" w:themeColor="text1"/>
        </w:rPr>
        <w:t>Indicativo</w:t>
      </w:r>
      <w:proofErr w:type="spellEnd"/>
      <w:r w:rsidRPr="353732DC">
        <w:rPr>
          <w:rFonts w:ascii="Palatino Linotype" w:eastAsia="Palatino Linotype" w:hAnsi="Palatino Linotype" w:cs="Palatino Linotype"/>
          <w:b/>
          <w:bCs/>
          <w:i/>
          <w:iCs/>
          <w:color w:val="000000" w:themeColor="text1"/>
        </w:rPr>
        <w:t xml:space="preserve"> </w:t>
      </w:r>
      <w:r w:rsidRPr="353732DC">
        <w:rPr>
          <w:rFonts w:ascii="Palatino Linotype" w:eastAsia="Palatino Linotype" w:hAnsi="Palatino Linotype" w:cs="Palatino Linotype"/>
          <w:i/>
          <w:iCs/>
          <w:color w:val="000000" w:themeColor="text1"/>
        </w:rPr>
        <w:t>(formy regularne i nieregularne)</w:t>
      </w:r>
    </w:p>
    <w:p w14:paraId="430FF27F" w14:textId="22542904" w:rsidR="43E1232E" w:rsidRDefault="43E1232E" w:rsidP="462F7311">
      <w:pPr>
        <w:pStyle w:val="Akapitzlist"/>
        <w:numPr>
          <w:ilvl w:val="0"/>
          <w:numId w:val="8"/>
        </w:numPr>
        <w:spacing w:before="240" w:after="240"/>
        <w:rPr>
          <w:rFonts w:ascii="Palatino Linotype" w:eastAsia="Palatino Linotype" w:hAnsi="Palatino Linotype" w:cs="Palatino Linotype"/>
          <w:b/>
          <w:bCs/>
          <w:i/>
          <w:iCs/>
          <w:color w:val="000000" w:themeColor="text1"/>
          <w:lang w:val="es-ES"/>
        </w:rPr>
      </w:pPr>
      <w:r w:rsidRPr="462F7311">
        <w:rPr>
          <w:rFonts w:ascii="Palatino Linotype" w:eastAsia="Palatino Linotype" w:hAnsi="Palatino Linotype" w:cs="Palatino Linotype"/>
          <w:color w:val="000000" w:themeColor="text1"/>
          <w:lang w:val="es-ES"/>
        </w:rPr>
        <w:t xml:space="preserve">Użycie i porównanie czasowników </w:t>
      </w:r>
      <w:r w:rsidRPr="462F7311">
        <w:rPr>
          <w:rFonts w:ascii="Palatino Linotype" w:eastAsia="Palatino Linotype" w:hAnsi="Palatino Linotype" w:cs="Palatino Linotype"/>
          <w:b/>
          <w:bCs/>
          <w:i/>
          <w:iCs/>
          <w:color w:val="000000" w:themeColor="text1"/>
          <w:lang w:val="es-ES"/>
        </w:rPr>
        <w:t>SER i ESTAR</w:t>
      </w:r>
      <w:r w:rsidRPr="462F7311">
        <w:rPr>
          <w:rFonts w:ascii="Palatino Linotype" w:eastAsia="Palatino Linotype" w:hAnsi="Palatino Linotype" w:cs="Palatino Linotype"/>
          <w:b/>
          <w:bCs/>
          <w:color w:val="000000" w:themeColor="text1"/>
          <w:lang w:val="es-ES"/>
        </w:rPr>
        <w:t xml:space="preserve"> </w:t>
      </w:r>
      <w:r w:rsidRPr="462F7311">
        <w:rPr>
          <w:rFonts w:ascii="Palatino Linotype" w:eastAsia="Palatino Linotype" w:hAnsi="Palatino Linotype" w:cs="Palatino Linotype"/>
          <w:color w:val="000000" w:themeColor="text1"/>
          <w:lang w:val="es-ES"/>
        </w:rPr>
        <w:t xml:space="preserve">(ser optimista/ estar contento) </w:t>
      </w:r>
    </w:p>
    <w:p w14:paraId="476D0268" w14:textId="6349F5FF" w:rsidR="43E1232E" w:rsidRDefault="43E1232E" w:rsidP="462F7311">
      <w:pPr>
        <w:pStyle w:val="Akapitzlist"/>
        <w:numPr>
          <w:ilvl w:val="0"/>
          <w:numId w:val="8"/>
        </w:numPr>
        <w:spacing w:before="240" w:after="240"/>
        <w:rPr>
          <w:rFonts w:ascii="Palatino Linotype" w:eastAsia="Palatino Linotype" w:hAnsi="Palatino Linotype" w:cs="Palatino Linotype"/>
          <w:b/>
          <w:bCs/>
          <w:i/>
          <w:iCs/>
          <w:color w:val="000000" w:themeColor="text1"/>
          <w:lang w:val="es-ES"/>
        </w:rPr>
      </w:pPr>
      <w:r w:rsidRPr="462F7311">
        <w:rPr>
          <w:rFonts w:ascii="Palatino Linotype" w:eastAsia="Palatino Linotype" w:hAnsi="Palatino Linotype" w:cs="Palatino Linotype"/>
          <w:color w:val="000000" w:themeColor="text1"/>
          <w:lang w:val="es-ES"/>
        </w:rPr>
        <w:t>Struktury porównawcze (z przymiotnikami):</w:t>
      </w:r>
      <w:r w:rsidRPr="462F7311">
        <w:rPr>
          <w:rFonts w:ascii="Palatino Linotype" w:eastAsia="Palatino Linotype" w:hAnsi="Palatino Linotype" w:cs="Palatino Linotype"/>
          <w:i/>
          <w:iCs/>
          <w:color w:val="000000" w:themeColor="text1"/>
          <w:lang w:val="es-ES"/>
        </w:rPr>
        <w:t xml:space="preserve"> </w:t>
      </w:r>
      <w:r w:rsidRPr="462F7311">
        <w:rPr>
          <w:rFonts w:ascii="Palatino Linotype" w:eastAsia="Palatino Linotype" w:hAnsi="Palatino Linotype" w:cs="Palatino Linotype"/>
          <w:b/>
          <w:bCs/>
          <w:i/>
          <w:iCs/>
          <w:color w:val="000000" w:themeColor="text1"/>
          <w:lang w:val="es-ES"/>
        </w:rPr>
        <w:t>MÁS/ MENOS … QUE/ TAN … COMO</w:t>
      </w:r>
    </w:p>
    <w:p w14:paraId="58AD71B3" w14:textId="01CCD5E3" w:rsidR="43E1232E" w:rsidRDefault="43E1232E" w:rsidP="353732DC">
      <w:pPr>
        <w:pStyle w:val="Akapitzlist"/>
        <w:numPr>
          <w:ilvl w:val="0"/>
          <w:numId w:val="8"/>
        </w:numPr>
        <w:spacing w:before="240" w:after="240"/>
        <w:rPr>
          <w:rFonts w:ascii="Palatino Linotype" w:eastAsia="Palatino Linotype" w:hAnsi="Palatino Linotype" w:cs="Palatino Linotype"/>
        </w:rPr>
      </w:pPr>
      <w:r w:rsidRPr="353732DC">
        <w:rPr>
          <w:rFonts w:ascii="Palatino Linotype" w:eastAsia="Palatino Linotype" w:hAnsi="Palatino Linotype" w:cs="Palatino Linotype"/>
        </w:rPr>
        <w:t xml:space="preserve">Odmiana i użycie czasownika </w:t>
      </w:r>
      <w:r w:rsidRPr="353732DC">
        <w:rPr>
          <w:rFonts w:ascii="Palatino Linotype" w:eastAsia="Palatino Linotype" w:hAnsi="Palatino Linotype" w:cs="Palatino Linotype"/>
          <w:b/>
          <w:bCs/>
          <w:i/>
          <w:iCs/>
        </w:rPr>
        <w:t xml:space="preserve">DOLER, </w:t>
      </w:r>
      <w:r w:rsidRPr="353732DC">
        <w:rPr>
          <w:rFonts w:ascii="Palatino Linotype" w:eastAsia="Palatino Linotype" w:hAnsi="Palatino Linotype" w:cs="Palatino Linotype"/>
        </w:rPr>
        <w:t xml:space="preserve">czasownika </w:t>
      </w:r>
      <w:r w:rsidRPr="353732DC">
        <w:rPr>
          <w:rFonts w:ascii="Palatino Linotype" w:eastAsia="Palatino Linotype" w:hAnsi="Palatino Linotype" w:cs="Palatino Linotype"/>
          <w:b/>
          <w:bCs/>
          <w:i/>
          <w:iCs/>
        </w:rPr>
        <w:t>ESTAR</w:t>
      </w:r>
      <w:r w:rsidRPr="353732DC">
        <w:rPr>
          <w:rFonts w:ascii="Palatino Linotype" w:eastAsia="Palatino Linotype" w:hAnsi="Palatino Linotype" w:cs="Palatino Linotype"/>
        </w:rPr>
        <w:t xml:space="preserve"> (opis stanu zdrowia) oraz czasownika </w:t>
      </w:r>
      <w:r w:rsidRPr="353732DC">
        <w:rPr>
          <w:rFonts w:ascii="Palatino Linotype" w:eastAsia="Palatino Linotype" w:hAnsi="Palatino Linotype" w:cs="Palatino Linotype"/>
          <w:b/>
          <w:bCs/>
          <w:i/>
          <w:iCs/>
        </w:rPr>
        <w:t>TENER</w:t>
      </w:r>
      <w:r w:rsidRPr="353732DC">
        <w:rPr>
          <w:rFonts w:ascii="Palatino Linotype" w:eastAsia="Palatino Linotype" w:hAnsi="Palatino Linotype" w:cs="Palatino Linotype"/>
          <w:b/>
          <w:bCs/>
        </w:rPr>
        <w:t xml:space="preserve"> </w:t>
      </w:r>
      <w:r w:rsidRPr="353732DC">
        <w:rPr>
          <w:rFonts w:ascii="Palatino Linotype" w:eastAsia="Palatino Linotype" w:hAnsi="Palatino Linotype" w:cs="Palatino Linotype"/>
        </w:rPr>
        <w:t>(opis objawów choroby i odczuć)</w:t>
      </w:r>
    </w:p>
    <w:p w14:paraId="71188937" w14:textId="0F896FF2" w:rsidR="43E1232E" w:rsidRDefault="43E1232E" w:rsidP="353732DC">
      <w:pPr>
        <w:pStyle w:val="Akapitzlist"/>
        <w:numPr>
          <w:ilvl w:val="0"/>
          <w:numId w:val="8"/>
        </w:numPr>
        <w:spacing w:before="240" w:after="240"/>
        <w:rPr>
          <w:rFonts w:ascii="Palatino Linotype" w:eastAsia="Palatino Linotype" w:hAnsi="Palatino Linotype" w:cs="Palatino Linotype"/>
        </w:rPr>
      </w:pPr>
      <w:proofErr w:type="spellStart"/>
      <w:r w:rsidRPr="353732DC">
        <w:rPr>
          <w:rFonts w:ascii="Palatino Linotype" w:eastAsia="Palatino Linotype" w:hAnsi="Palatino Linotype" w:cs="Palatino Linotype"/>
          <w:b/>
          <w:bCs/>
          <w:i/>
          <w:iCs/>
        </w:rPr>
        <w:t>Imperativo</w:t>
      </w:r>
      <w:proofErr w:type="spellEnd"/>
      <w:r w:rsidRPr="353732DC">
        <w:rPr>
          <w:rFonts w:ascii="Palatino Linotype" w:eastAsia="Palatino Linotype" w:hAnsi="Palatino Linotype" w:cs="Palatino Linotype"/>
          <w:b/>
          <w:bCs/>
          <w:i/>
          <w:iCs/>
        </w:rPr>
        <w:t xml:space="preserve"> </w:t>
      </w:r>
      <w:proofErr w:type="spellStart"/>
      <w:r w:rsidRPr="353732DC">
        <w:rPr>
          <w:rFonts w:ascii="Palatino Linotype" w:eastAsia="Palatino Linotype" w:hAnsi="Palatino Linotype" w:cs="Palatino Linotype"/>
          <w:b/>
          <w:bCs/>
          <w:i/>
          <w:iCs/>
        </w:rPr>
        <w:t>Afirmativo</w:t>
      </w:r>
      <w:proofErr w:type="spellEnd"/>
      <w:r w:rsidRPr="353732DC">
        <w:rPr>
          <w:rFonts w:ascii="Palatino Linotype" w:eastAsia="Palatino Linotype" w:hAnsi="Palatino Linotype" w:cs="Palatino Linotype"/>
        </w:rPr>
        <w:t xml:space="preserve"> - tryb rozkazujący twierdzący </w:t>
      </w:r>
      <w:r w:rsidRPr="353732DC">
        <w:rPr>
          <w:rFonts w:ascii="Palatino Linotype" w:eastAsia="Palatino Linotype" w:hAnsi="Palatino Linotype" w:cs="Palatino Linotype"/>
          <w:b/>
          <w:bCs/>
        </w:rPr>
        <w:t>(</w:t>
      </w:r>
      <w:proofErr w:type="spellStart"/>
      <w:r w:rsidRPr="353732DC">
        <w:rPr>
          <w:rFonts w:ascii="Palatino Linotype" w:eastAsia="Palatino Linotype" w:hAnsi="Palatino Linotype" w:cs="Palatino Linotype"/>
          <w:b/>
          <w:bCs/>
          <w:i/>
          <w:iCs/>
        </w:rPr>
        <w:t>tú</w:t>
      </w:r>
      <w:proofErr w:type="spellEnd"/>
      <w:r w:rsidRPr="353732DC">
        <w:rPr>
          <w:rFonts w:ascii="Palatino Linotype" w:eastAsia="Palatino Linotype" w:hAnsi="Palatino Linotype" w:cs="Palatino Linotype"/>
          <w:b/>
          <w:bCs/>
          <w:i/>
          <w:iCs/>
        </w:rPr>
        <w:t xml:space="preserve">, </w:t>
      </w:r>
      <w:proofErr w:type="spellStart"/>
      <w:r w:rsidRPr="353732DC">
        <w:rPr>
          <w:rFonts w:ascii="Palatino Linotype" w:eastAsia="Palatino Linotype" w:hAnsi="Palatino Linotype" w:cs="Palatino Linotype"/>
          <w:b/>
          <w:bCs/>
          <w:i/>
          <w:iCs/>
        </w:rPr>
        <w:t>vosotros</w:t>
      </w:r>
      <w:proofErr w:type="spellEnd"/>
      <w:r w:rsidRPr="353732DC">
        <w:rPr>
          <w:rFonts w:ascii="Palatino Linotype" w:eastAsia="Palatino Linotype" w:hAnsi="Palatino Linotype" w:cs="Palatino Linotype"/>
          <w:b/>
          <w:bCs/>
          <w:i/>
          <w:iCs/>
        </w:rPr>
        <w:t xml:space="preserve">), </w:t>
      </w:r>
      <w:r w:rsidRPr="353732DC">
        <w:rPr>
          <w:rFonts w:ascii="Palatino Linotype" w:eastAsia="Palatino Linotype" w:hAnsi="Palatino Linotype" w:cs="Palatino Linotype"/>
        </w:rPr>
        <w:t>odmiana czasowników regularnych, nieregularnych i zwrotnych w trybie rozkazującym (położenie zaimka)</w:t>
      </w:r>
    </w:p>
    <w:p w14:paraId="4856A187" w14:textId="3234DFF9" w:rsidR="43E1232E" w:rsidRDefault="43E1232E" w:rsidP="353732DC">
      <w:pPr>
        <w:pStyle w:val="Akapitzlist"/>
        <w:numPr>
          <w:ilvl w:val="0"/>
          <w:numId w:val="8"/>
        </w:numPr>
        <w:spacing w:before="240" w:after="240"/>
        <w:rPr>
          <w:rFonts w:ascii="Palatino Linotype" w:eastAsia="Palatino Linotype" w:hAnsi="Palatino Linotype" w:cs="Palatino Linotype"/>
          <w:b/>
          <w:bCs/>
          <w:i/>
          <w:iCs/>
        </w:rPr>
      </w:pPr>
      <w:r w:rsidRPr="353732DC">
        <w:rPr>
          <w:rFonts w:ascii="Palatino Linotype" w:eastAsia="Palatino Linotype" w:hAnsi="Palatino Linotype" w:cs="Palatino Linotype"/>
        </w:rPr>
        <w:t xml:space="preserve">Zaimki dopełnienia bliższego w trybie rozkazującym </w:t>
      </w:r>
      <w:r w:rsidRPr="353732DC">
        <w:rPr>
          <w:rFonts w:ascii="Palatino Linotype" w:eastAsia="Palatino Linotype" w:hAnsi="Palatino Linotype" w:cs="Palatino Linotype"/>
          <w:b/>
          <w:bCs/>
          <w:i/>
          <w:iCs/>
        </w:rPr>
        <w:t>(LO/LA/LOS/LAS)</w:t>
      </w:r>
    </w:p>
    <w:p w14:paraId="717C6A39" w14:textId="3E119E6D" w:rsidR="43E1232E" w:rsidRPr="00CA6EC7" w:rsidRDefault="43E1232E" w:rsidP="353732DC">
      <w:pPr>
        <w:pStyle w:val="Akapitzlist"/>
        <w:numPr>
          <w:ilvl w:val="0"/>
          <w:numId w:val="8"/>
        </w:numPr>
        <w:spacing w:before="240" w:after="240"/>
        <w:rPr>
          <w:rFonts w:ascii="Palatino Linotype" w:eastAsia="Palatino Linotype" w:hAnsi="Palatino Linotype" w:cs="Palatino Linotype"/>
          <w:b/>
          <w:bCs/>
          <w:i/>
          <w:iCs/>
          <w:lang w:val="en-US"/>
        </w:rPr>
      </w:pPr>
      <w:proofErr w:type="spellStart"/>
      <w:r w:rsidRPr="00CA6EC7">
        <w:rPr>
          <w:rFonts w:ascii="Palatino Linotype" w:eastAsia="Palatino Linotype" w:hAnsi="Palatino Linotype" w:cs="Palatino Linotype"/>
          <w:lang w:val="en-US"/>
        </w:rPr>
        <w:t>Pierwszy</w:t>
      </w:r>
      <w:proofErr w:type="spellEnd"/>
      <w:r w:rsidRPr="00CA6EC7">
        <w:rPr>
          <w:rFonts w:ascii="Palatino Linotype" w:eastAsia="Palatino Linotype" w:hAnsi="Palatino Linotype" w:cs="Palatino Linotype"/>
          <w:lang w:val="en-US"/>
        </w:rPr>
        <w:t xml:space="preserve"> </w:t>
      </w:r>
      <w:proofErr w:type="spellStart"/>
      <w:r w:rsidRPr="00CA6EC7">
        <w:rPr>
          <w:rFonts w:ascii="Palatino Linotype" w:eastAsia="Palatino Linotype" w:hAnsi="Palatino Linotype" w:cs="Palatino Linotype"/>
          <w:lang w:val="en-US"/>
        </w:rPr>
        <w:t>okres</w:t>
      </w:r>
      <w:proofErr w:type="spellEnd"/>
      <w:r w:rsidRPr="00CA6EC7">
        <w:rPr>
          <w:rFonts w:ascii="Palatino Linotype" w:eastAsia="Palatino Linotype" w:hAnsi="Palatino Linotype" w:cs="Palatino Linotype"/>
          <w:lang w:val="en-US"/>
        </w:rPr>
        <w:t xml:space="preserve"> </w:t>
      </w:r>
      <w:proofErr w:type="spellStart"/>
      <w:r w:rsidRPr="00CA6EC7">
        <w:rPr>
          <w:rFonts w:ascii="Palatino Linotype" w:eastAsia="Palatino Linotype" w:hAnsi="Palatino Linotype" w:cs="Palatino Linotype"/>
          <w:lang w:val="en-US"/>
        </w:rPr>
        <w:t>warunkowy</w:t>
      </w:r>
      <w:proofErr w:type="spellEnd"/>
      <w:r w:rsidRPr="00CA6EC7">
        <w:rPr>
          <w:rFonts w:ascii="Palatino Linotype" w:eastAsia="Palatino Linotype" w:hAnsi="Palatino Linotype" w:cs="Palatino Linotype"/>
          <w:lang w:val="en-US"/>
        </w:rPr>
        <w:t xml:space="preserve">: </w:t>
      </w:r>
      <w:r w:rsidRPr="00CA6EC7">
        <w:rPr>
          <w:rFonts w:ascii="Palatino Linotype" w:eastAsia="Palatino Linotype" w:hAnsi="Palatino Linotype" w:cs="Palatino Linotype"/>
          <w:b/>
          <w:bCs/>
          <w:i/>
          <w:iCs/>
          <w:lang w:val="en-US"/>
        </w:rPr>
        <w:t xml:space="preserve">Si + </w:t>
      </w:r>
      <w:proofErr w:type="spellStart"/>
      <w:r w:rsidRPr="00CA6EC7">
        <w:rPr>
          <w:rFonts w:ascii="Palatino Linotype" w:eastAsia="Palatino Linotype" w:hAnsi="Palatino Linotype" w:cs="Palatino Linotype"/>
          <w:b/>
          <w:bCs/>
          <w:i/>
          <w:iCs/>
          <w:lang w:val="en-US"/>
        </w:rPr>
        <w:t>presente</w:t>
      </w:r>
      <w:proofErr w:type="spellEnd"/>
      <w:r w:rsidRPr="00CA6EC7">
        <w:rPr>
          <w:rFonts w:ascii="Palatino Linotype" w:eastAsia="Palatino Linotype" w:hAnsi="Palatino Linotype" w:cs="Palatino Linotype"/>
          <w:b/>
          <w:bCs/>
          <w:i/>
          <w:iCs/>
          <w:lang w:val="en-US"/>
        </w:rPr>
        <w:t xml:space="preserve"> de </w:t>
      </w:r>
      <w:proofErr w:type="spellStart"/>
      <w:r w:rsidRPr="00CA6EC7">
        <w:rPr>
          <w:rFonts w:ascii="Palatino Linotype" w:eastAsia="Palatino Linotype" w:hAnsi="Palatino Linotype" w:cs="Palatino Linotype"/>
          <w:b/>
          <w:bCs/>
          <w:i/>
          <w:iCs/>
          <w:lang w:val="en-US"/>
        </w:rPr>
        <w:t>indicativo</w:t>
      </w:r>
      <w:proofErr w:type="spellEnd"/>
      <w:r w:rsidRPr="00CA6EC7">
        <w:rPr>
          <w:rFonts w:ascii="Palatino Linotype" w:eastAsia="Palatino Linotype" w:hAnsi="Palatino Linotype" w:cs="Palatino Linotype"/>
          <w:b/>
          <w:bCs/>
          <w:i/>
          <w:iCs/>
          <w:lang w:val="en-US"/>
        </w:rPr>
        <w:t xml:space="preserve">, </w:t>
      </w:r>
      <w:proofErr w:type="spellStart"/>
      <w:r w:rsidRPr="00CA6EC7">
        <w:rPr>
          <w:rFonts w:ascii="Palatino Linotype" w:eastAsia="Palatino Linotype" w:hAnsi="Palatino Linotype" w:cs="Palatino Linotype"/>
          <w:b/>
          <w:bCs/>
          <w:i/>
          <w:iCs/>
          <w:lang w:val="en-US"/>
        </w:rPr>
        <w:t>presente</w:t>
      </w:r>
      <w:proofErr w:type="spellEnd"/>
      <w:r w:rsidRPr="00CA6EC7">
        <w:rPr>
          <w:rFonts w:ascii="Palatino Linotype" w:eastAsia="Palatino Linotype" w:hAnsi="Palatino Linotype" w:cs="Palatino Linotype"/>
          <w:b/>
          <w:bCs/>
          <w:i/>
          <w:iCs/>
          <w:lang w:val="en-US"/>
        </w:rPr>
        <w:t xml:space="preserve"> de </w:t>
      </w:r>
      <w:proofErr w:type="spellStart"/>
      <w:r w:rsidRPr="00CA6EC7">
        <w:rPr>
          <w:rFonts w:ascii="Palatino Linotype" w:eastAsia="Palatino Linotype" w:hAnsi="Palatino Linotype" w:cs="Palatino Linotype"/>
          <w:b/>
          <w:bCs/>
          <w:i/>
          <w:iCs/>
          <w:lang w:val="en-US"/>
        </w:rPr>
        <w:t>indicativo</w:t>
      </w:r>
      <w:proofErr w:type="spellEnd"/>
      <w:r w:rsidRPr="00CA6EC7">
        <w:rPr>
          <w:rFonts w:ascii="Palatino Linotype" w:eastAsia="Palatino Linotype" w:hAnsi="Palatino Linotype" w:cs="Palatino Linotype"/>
          <w:b/>
          <w:bCs/>
          <w:i/>
          <w:iCs/>
          <w:lang w:val="en-US"/>
        </w:rPr>
        <w:t xml:space="preserve">/ </w:t>
      </w:r>
      <w:proofErr w:type="spellStart"/>
      <w:r w:rsidRPr="00CA6EC7">
        <w:rPr>
          <w:rFonts w:ascii="Palatino Linotype" w:eastAsia="Palatino Linotype" w:hAnsi="Palatino Linotype" w:cs="Palatino Linotype"/>
          <w:b/>
          <w:bCs/>
          <w:i/>
          <w:iCs/>
          <w:lang w:val="en-US"/>
        </w:rPr>
        <w:t>imperativo</w:t>
      </w:r>
      <w:proofErr w:type="spellEnd"/>
    </w:p>
    <w:p w14:paraId="4AA3C148" w14:textId="7E0C4460" w:rsidR="43E1232E" w:rsidRDefault="43E1232E" w:rsidP="353732DC">
      <w:pPr>
        <w:pStyle w:val="Akapitzlist"/>
        <w:numPr>
          <w:ilvl w:val="0"/>
          <w:numId w:val="8"/>
        </w:numPr>
        <w:spacing w:before="240" w:after="240"/>
        <w:rPr>
          <w:rFonts w:ascii="Palatino Linotype" w:eastAsia="Palatino Linotype" w:hAnsi="Palatino Linotype" w:cs="Palatino Linotype"/>
          <w:b/>
          <w:bCs/>
          <w:i/>
          <w:iCs/>
        </w:rPr>
      </w:pPr>
      <w:r w:rsidRPr="353732DC">
        <w:rPr>
          <w:rFonts w:ascii="Palatino Linotype" w:eastAsia="Palatino Linotype" w:hAnsi="Palatino Linotype" w:cs="Palatino Linotype"/>
          <w:b/>
          <w:bCs/>
        </w:rPr>
        <w:t>Czas przeszły:</w:t>
      </w:r>
      <w:r w:rsidRPr="353732DC">
        <w:rPr>
          <w:rFonts w:ascii="Palatino Linotype" w:eastAsia="Palatino Linotype" w:hAnsi="Palatino Linotype" w:cs="Palatino Linotype"/>
        </w:rPr>
        <w:t xml:space="preserve"> </w:t>
      </w:r>
      <w:proofErr w:type="spellStart"/>
      <w:r w:rsidRPr="353732DC">
        <w:rPr>
          <w:rFonts w:ascii="Palatino Linotype" w:eastAsia="Palatino Linotype" w:hAnsi="Palatino Linotype" w:cs="Palatino Linotype"/>
        </w:rPr>
        <w:t>P</w:t>
      </w:r>
      <w:r w:rsidRPr="353732DC">
        <w:rPr>
          <w:rFonts w:ascii="Palatino Linotype" w:eastAsia="Palatino Linotype" w:hAnsi="Palatino Linotype" w:cs="Palatino Linotype"/>
          <w:b/>
          <w:bCs/>
          <w:i/>
          <w:iCs/>
        </w:rPr>
        <w:t>retérito</w:t>
      </w:r>
      <w:proofErr w:type="spellEnd"/>
      <w:r w:rsidRPr="353732DC">
        <w:rPr>
          <w:rFonts w:ascii="Palatino Linotype" w:eastAsia="Palatino Linotype" w:hAnsi="Palatino Linotype" w:cs="Palatino Linotype"/>
          <w:b/>
          <w:bCs/>
          <w:i/>
          <w:iCs/>
        </w:rPr>
        <w:t xml:space="preserve"> </w:t>
      </w:r>
      <w:proofErr w:type="spellStart"/>
      <w:r w:rsidRPr="353732DC">
        <w:rPr>
          <w:rFonts w:ascii="Palatino Linotype" w:eastAsia="Palatino Linotype" w:hAnsi="Palatino Linotype" w:cs="Palatino Linotype"/>
          <w:b/>
          <w:bCs/>
          <w:i/>
          <w:iCs/>
        </w:rPr>
        <w:t>Perfecto</w:t>
      </w:r>
      <w:proofErr w:type="spellEnd"/>
      <w:r w:rsidRPr="353732DC">
        <w:rPr>
          <w:rFonts w:ascii="Palatino Linotype" w:eastAsia="Palatino Linotype" w:hAnsi="Palatino Linotype" w:cs="Palatino Linotype"/>
          <w:b/>
          <w:bCs/>
          <w:i/>
          <w:iCs/>
        </w:rPr>
        <w:t xml:space="preserve"> de </w:t>
      </w:r>
      <w:proofErr w:type="spellStart"/>
      <w:r w:rsidRPr="353732DC">
        <w:rPr>
          <w:rFonts w:ascii="Palatino Linotype" w:eastAsia="Palatino Linotype" w:hAnsi="Palatino Linotype" w:cs="Palatino Linotype"/>
          <w:b/>
          <w:bCs/>
          <w:i/>
          <w:iCs/>
        </w:rPr>
        <w:t>Indicativo</w:t>
      </w:r>
      <w:proofErr w:type="spellEnd"/>
      <w:r w:rsidRPr="353732DC">
        <w:rPr>
          <w:rFonts w:ascii="Palatino Linotype" w:eastAsia="Palatino Linotype" w:hAnsi="Palatino Linotype" w:cs="Palatino Linotype"/>
          <w:b/>
          <w:bCs/>
          <w:i/>
          <w:iCs/>
        </w:rPr>
        <w:t xml:space="preserve"> (czasowniki regularne i nieregularne)</w:t>
      </w:r>
    </w:p>
    <w:p w14:paraId="18816B0D" w14:textId="1B6FA5F0" w:rsidR="43E1232E" w:rsidRDefault="43E1232E" w:rsidP="353732DC">
      <w:pPr>
        <w:pStyle w:val="Akapitzlist"/>
        <w:numPr>
          <w:ilvl w:val="0"/>
          <w:numId w:val="8"/>
        </w:numPr>
        <w:spacing w:before="240" w:after="240"/>
        <w:rPr>
          <w:rFonts w:ascii="Palatino Linotype" w:eastAsia="Palatino Linotype" w:hAnsi="Palatino Linotype" w:cs="Palatino Linotype"/>
          <w:b/>
          <w:bCs/>
          <w:i/>
          <w:iCs/>
        </w:rPr>
      </w:pPr>
      <w:r w:rsidRPr="353732DC">
        <w:rPr>
          <w:rFonts w:ascii="Palatino Linotype" w:eastAsia="Palatino Linotype" w:hAnsi="Palatino Linotype" w:cs="Palatino Linotype"/>
        </w:rPr>
        <w:t>Konstrukcje peryfrastyczne wyrażające konieczność, powinność:</w:t>
      </w:r>
      <w:r w:rsidRPr="353732DC">
        <w:rPr>
          <w:rFonts w:ascii="Palatino Linotype" w:eastAsia="Palatino Linotype" w:hAnsi="Palatino Linotype" w:cs="Palatino Linotype"/>
          <w:b/>
          <w:bCs/>
          <w:i/>
          <w:iCs/>
        </w:rPr>
        <w:t xml:space="preserve"> TENER QUE + bezokolicznik, HAY QUE + bezokolicznik, DEBER + bezokolicznik</w:t>
      </w:r>
    </w:p>
    <w:p w14:paraId="4D2228C9" w14:textId="262EE078" w:rsidR="43E1232E" w:rsidRDefault="43E1232E" w:rsidP="353732DC">
      <w:pPr>
        <w:pStyle w:val="Akapitzlist"/>
        <w:numPr>
          <w:ilvl w:val="0"/>
          <w:numId w:val="8"/>
        </w:numPr>
        <w:spacing w:before="240" w:after="240"/>
        <w:rPr>
          <w:rFonts w:ascii="Palatino Linotype" w:eastAsia="Palatino Linotype" w:hAnsi="Palatino Linotype" w:cs="Palatino Linotype"/>
          <w:b/>
          <w:bCs/>
          <w:i/>
          <w:iCs/>
        </w:rPr>
      </w:pPr>
      <w:r w:rsidRPr="353732DC">
        <w:rPr>
          <w:rFonts w:ascii="Palatino Linotype" w:eastAsia="Palatino Linotype" w:hAnsi="Palatino Linotype" w:cs="Palatino Linotype"/>
        </w:rPr>
        <w:t xml:space="preserve">Konstrukcja peryfrastyczna wyrażająca zamiar, plany na przyszłość: </w:t>
      </w:r>
      <w:r w:rsidRPr="353732DC">
        <w:rPr>
          <w:rFonts w:ascii="Palatino Linotype" w:eastAsia="Palatino Linotype" w:hAnsi="Palatino Linotype" w:cs="Palatino Linotype"/>
          <w:b/>
          <w:bCs/>
          <w:i/>
          <w:iCs/>
        </w:rPr>
        <w:t>IR A + bezokolicznik</w:t>
      </w:r>
    </w:p>
    <w:p w14:paraId="39819E8A" w14:textId="3D6E5FF1" w:rsidR="43E1232E" w:rsidRDefault="43E1232E" w:rsidP="353732DC">
      <w:pPr>
        <w:pStyle w:val="Akapitzlist"/>
        <w:numPr>
          <w:ilvl w:val="0"/>
          <w:numId w:val="8"/>
        </w:numPr>
        <w:spacing w:before="240" w:after="240"/>
        <w:rPr>
          <w:rFonts w:ascii="Palatino Linotype" w:eastAsia="Palatino Linotype" w:hAnsi="Palatino Linotype" w:cs="Palatino Linotype"/>
          <w:b/>
          <w:bCs/>
          <w:i/>
          <w:iCs/>
        </w:rPr>
      </w:pPr>
      <w:r w:rsidRPr="353732DC">
        <w:rPr>
          <w:rFonts w:ascii="Palatino Linotype" w:eastAsia="Palatino Linotype" w:hAnsi="Palatino Linotype" w:cs="Palatino Linotype"/>
        </w:rPr>
        <w:t xml:space="preserve">Konstrukcja peryfrastyczna wyrażająca aktualnie wykonywane czynności: </w:t>
      </w:r>
      <w:r w:rsidRPr="353732DC">
        <w:rPr>
          <w:rFonts w:ascii="Palatino Linotype" w:eastAsia="Palatino Linotype" w:hAnsi="Palatino Linotype" w:cs="Palatino Linotype"/>
          <w:b/>
          <w:bCs/>
          <w:i/>
          <w:iCs/>
        </w:rPr>
        <w:t xml:space="preserve">ESTAR + </w:t>
      </w:r>
      <w:proofErr w:type="spellStart"/>
      <w:r w:rsidRPr="353732DC">
        <w:rPr>
          <w:rFonts w:ascii="Palatino Linotype" w:eastAsia="Palatino Linotype" w:hAnsi="Palatino Linotype" w:cs="Palatino Linotype"/>
          <w:b/>
          <w:bCs/>
          <w:i/>
          <w:iCs/>
        </w:rPr>
        <w:t>gerundio</w:t>
      </w:r>
      <w:proofErr w:type="spellEnd"/>
    </w:p>
    <w:p w14:paraId="426F9CF5" w14:textId="600A4BCE" w:rsidR="43E1232E" w:rsidRDefault="43E1232E" w:rsidP="353732DC">
      <w:pPr>
        <w:spacing w:after="0"/>
      </w:pPr>
      <w:r w:rsidRPr="353732DC">
        <w:rPr>
          <w:rFonts w:ascii="Palatino Linotype" w:eastAsia="Palatino Linotype" w:hAnsi="Palatino Linotype" w:cs="Palatino Linotype"/>
          <w:b/>
          <w:bCs/>
          <w:color w:val="000000" w:themeColor="text1"/>
        </w:rPr>
        <w:lastRenderedPageBreak/>
        <w:t>W zakresie form wypowiedzi pisemnej:</w:t>
      </w:r>
    </w:p>
    <w:p w14:paraId="620D71F0" w14:textId="12A88B43" w:rsidR="43E1232E" w:rsidRDefault="43E1232E" w:rsidP="353732DC">
      <w:pPr>
        <w:pStyle w:val="Akapitzlist"/>
        <w:numPr>
          <w:ilvl w:val="0"/>
          <w:numId w:val="2"/>
        </w:numPr>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color w:val="000000" w:themeColor="text1"/>
        </w:rPr>
        <w:t>Pisanie maila</w:t>
      </w:r>
    </w:p>
    <w:p w14:paraId="22B07C26" w14:textId="1E686D76" w:rsidR="43E1232E" w:rsidRDefault="43E1232E" w:rsidP="353732DC">
      <w:pPr>
        <w:pStyle w:val="Akapitzlist"/>
        <w:numPr>
          <w:ilvl w:val="0"/>
          <w:numId w:val="2"/>
        </w:numPr>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color w:val="000000" w:themeColor="text1"/>
        </w:rPr>
        <w:t>Redagowanie notatki, bloga, postu na forum</w:t>
      </w:r>
    </w:p>
    <w:p w14:paraId="194CB685" w14:textId="175DD120" w:rsidR="43E1232E" w:rsidRDefault="43E1232E" w:rsidP="353732DC">
      <w:pPr>
        <w:pStyle w:val="Akapitzlist"/>
        <w:numPr>
          <w:ilvl w:val="0"/>
          <w:numId w:val="2"/>
        </w:numPr>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color w:val="000000" w:themeColor="text1"/>
        </w:rPr>
        <w:t>Redagowanie listu przyjacielskiego</w:t>
      </w:r>
    </w:p>
    <w:p w14:paraId="1329904F" w14:textId="029F7401" w:rsidR="43E1232E" w:rsidRDefault="43E1232E" w:rsidP="353732DC">
      <w:pPr>
        <w:pStyle w:val="Akapitzlist"/>
        <w:numPr>
          <w:ilvl w:val="0"/>
          <w:numId w:val="2"/>
        </w:numPr>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color w:val="000000" w:themeColor="text1"/>
        </w:rPr>
        <w:t>Pisanie ogłoszeń</w:t>
      </w:r>
    </w:p>
    <w:p w14:paraId="03252357" w14:textId="3963982D" w:rsidR="43E1232E" w:rsidRDefault="43E1232E" w:rsidP="353732DC">
      <w:pPr>
        <w:pStyle w:val="Akapitzlist"/>
        <w:numPr>
          <w:ilvl w:val="0"/>
          <w:numId w:val="2"/>
        </w:numPr>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color w:val="000000" w:themeColor="text1"/>
        </w:rPr>
        <w:t>Formułowanie opinii, komentarzy</w:t>
      </w:r>
    </w:p>
    <w:p w14:paraId="13211789" w14:textId="2C27F14F" w:rsidR="43E1232E" w:rsidRDefault="43E1232E" w:rsidP="353732DC">
      <w:pPr>
        <w:pStyle w:val="Akapitzlist"/>
        <w:numPr>
          <w:ilvl w:val="0"/>
          <w:numId w:val="2"/>
        </w:numPr>
        <w:rPr>
          <w:rFonts w:ascii="Palatino Linotype" w:eastAsia="Palatino Linotype" w:hAnsi="Palatino Linotype" w:cs="Palatino Linotype"/>
          <w:color w:val="000000" w:themeColor="text1"/>
        </w:rPr>
      </w:pPr>
      <w:r w:rsidRPr="353732DC">
        <w:rPr>
          <w:rFonts w:ascii="Palatino Linotype" w:eastAsia="Palatino Linotype" w:hAnsi="Palatino Linotype" w:cs="Palatino Linotype"/>
          <w:color w:val="000000" w:themeColor="text1"/>
        </w:rPr>
        <w:t>Redagowanie zaproszenia na wydarzenie</w:t>
      </w:r>
    </w:p>
    <w:p w14:paraId="07FB88B7" w14:textId="3D87FAA6" w:rsidR="353732DC" w:rsidRDefault="353732DC" w:rsidP="462F7311">
      <w:pPr>
        <w:rPr>
          <w:rFonts w:ascii="Times New Roman" w:eastAsia="Times New Roman" w:hAnsi="Times New Roman" w:cs="Times New Roman"/>
          <w:color w:val="000000" w:themeColor="text1"/>
        </w:rPr>
      </w:pPr>
    </w:p>
    <w:p w14:paraId="3E5E5325" w14:textId="112719B9" w:rsidR="14AAD706" w:rsidRDefault="14AAD706" w:rsidP="462F7311">
      <w:pPr>
        <w:spacing w:after="200" w:line="276" w:lineRule="auto"/>
        <w:rPr>
          <w:rFonts w:ascii="Times New Roman" w:eastAsia="Times New Roman" w:hAnsi="Times New Roman" w:cs="Times New Roman"/>
          <w:color w:val="000000" w:themeColor="text1"/>
        </w:rPr>
      </w:pPr>
      <w:r w:rsidRPr="462F7311">
        <w:rPr>
          <w:rFonts w:ascii="Times New Roman" w:eastAsia="Times New Roman" w:hAnsi="Times New Roman" w:cs="Times New Roman"/>
          <w:b/>
          <w:bCs/>
          <w:color w:val="000000" w:themeColor="text1"/>
          <w:sz w:val="28"/>
          <w:szCs w:val="28"/>
        </w:rPr>
        <w:t>POZIOM ROZSZERZONY</w:t>
      </w:r>
    </w:p>
    <w:p w14:paraId="4BCBB230" w14:textId="1CBF4C3B" w:rsidR="14AAD706" w:rsidRDefault="14AAD706" w:rsidP="462F7311">
      <w:pPr>
        <w:spacing w:after="200" w:line="276" w:lineRule="auto"/>
        <w:rPr>
          <w:rFonts w:ascii="Palatino Linotype" w:eastAsia="Palatino Linotype" w:hAnsi="Palatino Linotype" w:cs="Palatino Linotype"/>
          <w:color w:val="000000" w:themeColor="text1"/>
        </w:rPr>
      </w:pPr>
      <w:r w:rsidRPr="462F7311">
        <w:rPr>
          <w:rFonts w:ascii="Palatino Linotype" w:eastAsia="Palatino Linotype" w:hAnsi="Palatino Linotype" w:cs="Palatino Linotype"/>
          <w:b/>
          <w:bCs/>
          <w:color w:val="000000" w:themeColor="text1"/>
        </w:rPr>
        <w:t>Treści nauczania – wymagania szczegółowe do klasy II Liceum:</w:t>
      </w:r>
    </w:p>
    <w:p w14:paraId="425404E6" w14:textId="7F19A92C" w:rsidR="14AAD706" w:rsidRDefault="14AAD706" w:rsidP="462F7311">
      <w:pPr>
        <w:spacing w:after="200" w:line="276" w:lineRule="auto"/>
        <w:ind w:left="60"/>
        <w:rPr>
          <w:rFonts w:ascii="Palatino Linotype" w:eastAsia="Palatino Linotype" w:hAnsi="Palatino Linotype" w:cs="Palatino Linotype"/>
          <w:color w:val="000000" w:themeColor="text1"/>
        </w:rPr>
      </w:pPr>
      <w:r w:rsidRPr="462F7311">
        <w:rPr>
          <w:rFonts w:ascii="Palatino Linotype" w:eastAsia="Palatino Linotype" w:hAnsi="Palatino Linotype" w:cs="Palatino Linotype"/>
          <w:color w:val="000000" w:themeColor="text1"/>
        </w:rPr>
        <w:t xml:space="preserve"> I. Uczeń posługuje się bogatym zasobem środków językowych (leksykalnych, gramatycznych, ortograficznych oraz fonetycznych), umożliwiającym realizację pozostałych wymagań ogólnych w zakresie następujących tematów:</w:t>
      </w:r>
    </w:p>
    <w:p w14:paraId="67019E5F" w14:textId="166DBBE5" w:rsidR="026040A4" w:rsidRDefault="026040A4" w:rsidP="462F7311">
      <w:pPr>
        <w:pStyle w:val="Akapitzlist"/>
        <w:numPr>
          <w:ilvl w:val="0"/>
          <w:numId w:val="9"/>
        </w:numPr>
        <w:spacing w:before="240" w:after="240"/>
        <w:ind w:left="10"/>
        <w:jc w:val="both"/>
        <w:rPr>
          <w:rFonts w:ascii="Palatino Linotype" w:eastAsia="Palatino Linotype" w:hAnsi="Palatino Linotype" w:cs="Palatino Linotype"/>
          <w:color w:val="000000" w:themeColor="text1"/>
          <w:sz w:val="20"/>
          <w:szCs w:val="20"/>
        </w:rPr>
      </w:pPr>
      <w:r w:rsidRPr="462F7311">
        <w:rPr>
          <w:rFonts w:ascii="Palatino Linotype" w:eastAsia="Palatino Linotype" w:hAnsi="Palatino Linotype" w:cs="Palatino Linotype"/>
          <w:b/>
          <w:bCs/>
          <w:color w:val="000000" w:themeColor="text1"/>
        </w:rPr>
        <w:t>CZŁOWIEK</w:t>
      </w:r>
      <w:r w:rsidRPr="462F7311">
        <w:rPr>
          <w:rFonts w:ascii="Palatino Linotype" w:eastAsia="Palatino Linotype" w:hAnsi="Palatino Linotype" w:cs="Palatino Linotype"/>
          <w:color w:val="000000" w:themeColor="text1"/>
          <w:sz w:val="20"/>
          <w:szCs w:val="20"/>
        </w:rPr>
        <w:t xml:space="preserve"> (</w:t>
      </w:r>
      <w:r w:rsidRPr="462F7311">
        <w:rPr>
          <w:rFonts w:ascii="Palatino Linotype" w:eastAsia="Palatino Linotype" w:hAnsi="Palatino Linotype" w:cs="Palatino Linotype"/>
          <w:color w:val="000000" w:themeColor="text1"/>
        </w:rPr>
        <w:t>wygląd zewnętrzny, cechy charakteru, uczucia i emocje, ubrania i dodatki</w:t>
      </w:r>
      <w:r w:rsidR="456781B0" w:rsidRPr="462F7311">
        <w:rPr>
          <w:rFonts w:ascii="Palatino Linotype" w:eastAsia="Palatino Linotype" w:hAnsi="Palatino Linotype" w:cs="Palatino Linotype"/>
          <w:color w:val="000000" w:themeColor="text1"/>
        </w:rPr>
        <w:t>, style ubrań</w:t>
      </w:r>
      <w:r w:rsidR="616093D8" w:rsidRPr="462F7311">
        <w:rPr>
          <w:rFonts w:ascii="Palatino Linotype" w:eastAsia="Palatino Linotype" w:hAnsi="Palatino Linotype" w:cs="Palatino Linotype"/>
          <w:color w:val="000000" w:themeColor="text1"/>
        </w:rPr>
        <w:t>, kolory złożone</w:t>
      </w:r>
      <w:r w:rsidRPr="462F7311">
        <w:rPr>
          <w:rFonts w:ascii="Palatino Linotype" w:eastAsia="Palatino Linotype" w:hAnsi="Palatino Linotype" w:cs="Palatino Linotype"/>
          <w:color w:val="000000" w:themeColor="text1"/>
          <w:sz w:val="20"/>
          <w:szCs w:val="20"/>
        </w:rPr>
        <w:t>)</w:t>
      </w:r>
    </w:p>
    <w:p w14:paraId="16695406" w14:textId="323657D7" w:rsidR="026040A4" w:rsidRDefault="026040A4" w:rsidP="462F7311">
      <w:pPr>
        <w:pStyle w:val="Akapitzlist"/>
        <w:numPr>
          <w:ilvl w:val="0"/>
          <w:numId w:val="9"/>
        </w:numPr>
        <w:spacing w:before="240" w:after="240"/>
        <w:ind w:left="10"/>
        <w:jc w:val="both"/>
        <w:rPr>
          <w:rFonts w:ascii="Palatino Linotype" w:eastAsia="Palatino Linotype" w:hAnsi="Palatino Linotype" w:cs="Palatino Linotype"/>
          <w:color w:val="000000" w:themeColor="text1"/>
        </w:rPr>
      </w:pPr>
      <w:r w:rsidRPr="462F7311">
        <w:rPr>
          <w:rFonts w:ascii="Palatino Linotype" w:eastAsia="Palatino Linotype" w:hAnsi="Palatino Linotype" w:cs="Palatino Linotype"/>
          <w:b/>
          <w:bCs/>
          <w:color w:val="000000" w:themeColor="text1"/>
        </w:rPr>
        <w:t>PRACA</w:t>
      </w:r>
      <w:r w:rsidRPr="462F7311">
        <w:rPr>
          <w:rFonts w:ascii="Palatino Linotype" w:eastAsia="Palatino Linotype" w:hAnsi="Palatino Linotype" w:cs="Palatino Linotype"/>
          <w:color w:val="000000" w:themeColor="text1"/>
          <w:sz w:val="20"/>
          <w:szCs w:val="20"/>
        </w:rPr>
        <w:t xml:space="preserve"> (</w:t>
      </w:r>
      <w:r w:rsidRPr="462F7311">
        <w:rPr>
          <w:rFonts w:ascii="Palatino Linotype" w:eastAsia="Palatino Linotype" w:hAnsi="Palatino Linotype" w:cs="Palatino Linotype"/>
          <w:color w:val="000000" w:themeColor="text1"/>
        </w:rPr>
        <w:t>świat pracy, doświadczenie zawodowe, zdolności zawodowe)</w:t>
      </w:r>
    </w:p>
    <w:p w14:paraId="75A69268" w14:textId="5643C6C8" w:rsidR="026040A4" w:rsidRDefault="026040A4" w:rsidP="462F7311">
      <w:pPr>
        <w:pStyle w:val="Akapitzlist"/>
        <w:numPr>
          <w:ilvl w:val="0"/>
          <w:numId w:val="9"/>
        </w:numPr>
        <w:spacing w:before="240" w:after="240"/>
        <w:ind w:left="10"/>
        <w:jc w:val="both"/>
        <w:rPr>
          <w:rFonts w:ascii="Palatino Linotype" w:eastAsia="Palatino Linotype" w:hAnsi="Palatino Linotype" w:cs="Palatino Linotype"/>
          <w:color w:val="000000" w:themeColor="text1"/>
        </w:rPr>
      </w:pPr>
      <w:r w:rsidRPr="462F7311">
        <w:rPr>
          <w:rFonts w:ascii="Palatino Linotype" w:eastAsia="Palatino Linotype" w:hAnsi="Palatino Linotype" w:cs="Palatino Linotype"/>
          <w:b/>
          <w:bCs/>
          <w:color w:val="000000" w:themeColor="text1"/>
        </w:rPr>
        <w:t>ŻYCIE RODZINNE I TOWARZYSKIE</w:t>
      </w:r>
      <w:r w:rsidRPr="462F7311">
        <w:rPr>
          <w:rFonts w:ascii="Palatino Linotype" w:eastAsia="Palatino Linotype" w:hAnsi="Palatino Linotype" w:cs="Palatino Linotype"/>
          <w:b/>
          <w:bCs/>
          <w:color w:val="000000" w:themeColor="text1"/>
          <w:sz w:val="20"/>
          <w:szCs w:val="20"/>
        </w:rPr>
        <w:t xml:space="preserve"> </w:t>
      </w:r>
      <w:r w:rsidRPr="462F7311">
        <w:rPr>
          <w:rFonts w:ascii="Palatino Linotype" w:eastAsia="Palatino Linotype" w:hAnsi="Palatino Linotype" w:cs="Palatino Linotype"/>
          <w:color w:val="000000" w:themeColor="text1"/>
        </w:rPr>
        <w:t>(rodzina, codzienne zajęcia – prace domowe, czynności wykonywane na świeżym powietrzu</w:t>
      </w:r>
      <w:r w:rsidR="1A633CD0" w:rsidRPr="462F7311">
        <w:rPr>
          <w:rFonts w:ascii="Palatino Linotype" w:eastAsia="Palatino Linotype" w:hAnsi="Palatino Linotype" w:cs="Palatino Linotype"/>
          <w:color w:val="000000" w:themeColor="text1"/>
        </w:rPr>
        <w:t>, wypadki, kradzieże i donosy,</w:t>
      </w:r>
      <w:r w:rsidRPr="462F7311">
        <w:rPr>
          <w:rFonts w:ascii="Palatino Linotype" w:eastAsia="Palatino Linotype" w:hAnsi="Palatino Linotype" w:cs="Palatino Linotype"/>
          <w:color w:val="000000" w:themeColor="text1"/>
        </w:rPr>
        <w:t>)</w:t>
      </w:r>
    </w:p>
    <w:p w14:paraId="6CECE6E5" w14:textId="1BE4E426" w:rsidR="026040A4" w:rsidRDefault="026040A4" w:rsidP="462F7311">
      <w:pPr>
        <w:pStyle w:val="Akapitzlist"/>
        <w:numPr>
          <w:ilvl w:val="0"/>
          <w:numId w:val="9"/>
        </w:numPr>
        <w:spacing w:before="240" w:after="240"/>
        <w:ind w:left="10"/>
        <w:jc w:val="both"/>
        <w:rPr>
          <w:rFonts w:ascii="Palatino Linotype" w:eastAsia="Palatino Linotype" w:hAnsi="Palatino Linotype" w:cs="Palatino Linotype"/>
          <w:color w:val="000000" w:themeColor="text1"/>
        </w:rPr>
      </w:pPr>
      <w:r w:rsidRPr="462F7311">
        <w:rPr>
          <w:rFonts w:ascii="Palatino Linotype" w:eastAsia="Palatino Linotype" w:hAnsi="Palatino Linotype" w:cs="Palatino Linotype"/>
          <w:b/>
          <w:bCs/>
          <w:color w:val="000000" w:themeColor="text1"/>
        </w:rPr>
        <w:t xml:space="preserve">ŻYWIENIE </w:t>
      </w:r>
      <w:r w:rsidRPr="462F7311">
        <w:rPr>
          <w:rFonts w:ascii="Palatino Linotype" w:eastAsia="Palatino Linotype" w:hAnsi="Palatino Linotype" w:cs="Palatino Linotype"/>
          <w:color w:val="000000" w:themeColor="text1"/>
        </w:rPr>
        <w:t>(jedzenie i picie, dania, posiłki i ich przygotowanie, czasowniki związane z gotowaniem i jedzeniem</w:t>
      </w:r>
      <w:r w:rsidR="6BEBECB1" w:rsidRPr="462F7311">
        <w:rPr>
          <w:rFonts w:ascii="Palatino Linotype" w:eastAsia="Palatino Linotype" w:hAnsi="Palatino Linotype" w:cs="Palatino Linotype"/>
          <w:color w:val="000000" w:themeColor="text1"/>
        </w:rPr>
        <w:t xml:space="preserve">, </w:t>
      </w:r>
      <w:r w:rsidR="6E61F56D" w:rsidRPr="462F7311">
        <w:rPr>
          <w:rFonts w:ascii="Palatino Linotype" w:eastAsia="Palatino Linotype" w:hAnsi="Palatino Linotype" w:cs="Palatino Linotype"/>
          <w:color w:val="000000" w:themeColor="text1"/>
        </w:rPr>
        <w:t>sztućce i zastawa stołowa</w:t>
      </w:r>
      <w:r w:rsidRPr="462F7311">
        <w:rPr>
          <w:rFonts w:ascii="Palatino Linotype" w:eastAsia="Palatino Linotype" w:hAnsi="Palatino Linotype" w:cs="Palatino Linotype"/>
          <w:color w:val="000000" w:themeColor="text1"/>
        </w:rPr>
        <w:t>)</w:t>
      </w:r>
    </w:p>
    <w:p w14:paraId="3BA3BFD0" w14:textId="7FCAF599" w:rsidR="026040A4" w:rsidRDefault="026040A4" w:rsidP="462F7311">
      <w:pPr>
        <w:pStyle w:val="Akapitzlist"/>
        <w:numPr>
          <w:ilvl w:val="0"/>
          <w:numId w:val="9"/>
        </w:numPr>
        <w:spacing w:before="240" w:after="240"/>
        <w:ind w:left="10"/>
        <w:jc w:val="both"/>
        <w:rPr>
          <w:rFonts w:ascii="Palatino Linotype" w:eastAsia="Palatino Linotype" w:hAnsi="Palatino Linotype" w:cs="Palatino Linotype"/>
          <w:color w:val="000000" w:themeColor="text1"/>
          <w:sz w:val="20"/>
          <w:szCs w:val="20"/>
        </w:rPr>
      </w:pPr>
      <w:r w:rsidRPr="462F7311">
        <w:rPr>
          <w:rFonts w:ascii="Palatino Linotype" w:eastAsia="Palatino Linotype" w:hAnsi="Palatino Linotype" w:cs="Palatino Linotype"/>
          <w:b/>
          <w:bCs/>
          <w:color w:val="000000" w:themeColor="text1"/>
        </w:rPr>
        <w:t>ZAKUPY I USŁUGI</w:t>
      </w:r>
      <w:r w:rsidRPr="462F7311">
        <w:rPr>
          <w:rFonts w:ascii="Palatino Linotype" w:eastAsia="Palatino Linotype" w:hAnsi="Palatino Linotype" w:cs="Palatino Linotype"/>
          <w:b/>
          <w:bCs/>
          <w:color w:val="000000" w:themeColor="text1"/>
          <w:sz w:val="20"/>
          <w:szCs w:val="20"/>
        </w:rPr>
        <w:t xml:space="preserve"> </w:t>
      </w:r>
      <w:r w:rsidRPr="462F7311">
        <w:rPr>
          <w:rFonts w:ascii="Palatino Linotype" w:eastAsia="Palatino Linotype" w:hAnsi="Palatino Linotype" w:cs="Palatino Linotype"/>
          <w:color w:val="000000" w:themeColor="text1"/>
          <w:sz w:val="20"/>
          <w:szCs w:val="20"/>
        </w:rPr>
        <w:t>(</w:t>
      </w:r>
      <w:r w:rsidRPr="462F7311">
        <w:rPr>
          <w:rFonts w:ascii="Palatino Linotype" w:eastAsia="Palatino Linotype" w:hAnsi="Palatino Linotype" w:cs="Palatino Linotype"/>
          <w:color w:val="000000" w:themeColor="text1"/>
        </w:rPr>
        <w:t>reklama i ogłoszenia</w:t>
      </w:r>
      <w:r w:rsidRPr="462F7311">
        <w:rPr>
          <w:rFonts w:ascii="Palatino Linotype" w:eastAsia="Palatino Linotype" w:hAnsi="Palatino Linotype" w:cs="Palatino Linotype"/>
          <w:color w:val="000000" w:themeColor="text1"/>
          <w:sz w:val="20"/>
          <w:szCs w:val="20"/>
        </w:rPr>
        <w:t>)</w:t>
      </w:r>
    </w:p>
    <w:p w14:paraId="71044A72" w14:textId="3E21A8B2" w:rsidR="026040A4" w:rsidRDefault="026040A4" w:rsidP="462F7311">
      <w:pPr>
        <w:pStyle w:val="Akapitzlist"/>
        <w:numPr>
          <w:ilvl w:val="0"/>
          <w:numId w:val="9"/>
        </w:numPr>
        <w:spacing w:before="240" w:after="240"/>
        <w:ind w:left="10"/>
        <w:jc w:val="both"/>
        <w:rPr>
          <w:rFonts w:ascii="Palatino Linotype" w:eastAsia="Palatino Linotype" w:hAnsi="Palatino Linotype" w:cs="Palatino Linotype"/>
          <w:color w:val="000000" w:themeColor="text1"/>
          <w:sz w:val="20"/>
          <w:szCs w:val="20"/>
        </w:rPr>
      </w:pPr>
      <w:r w:rsidRPr="462F7311">
        <w:rPr>
          <w:rFonts w:ascii="Palatino Linotype" w:eastAsia="Palatino Linotype" w:hAnsi="Palatino Linotype" w:cs="Palatino Linotype"/>
          <w:b/>
          <w:bCs/>
          <w:color w:val="000000" w:themeColor="text1"/>
        </w:rPr>
        <w:t>ŚWIAT PRZYRODY</w:t>
      </w:r>
      <w:r w:rsidRPr="462F7311">
        <w:rPr>
          <w:rFonts w:ascii="Palatino Linotype" w:eastAsia="Palatino Linotype" w:hAnsi="Palatino Linotype" w:cs="Palatino Linotype"/>
          <w:color w:val="000000" w:themeColor="text1"/>
          <w:sz w:val="20"/>
          <w:szCs w:val="20"/>
        </w:rPr>
        <w:t xml:space="preserve"> (</w:t>
      </w:r>
      <w:r w:rsidRPr="462F7311">
        <w:rPr>
          <w:rFonts w:ascii="Palatino Linotype" w:eastAsia="Palatino Linotype" w:hAnsi="Palatino Linotype" w:cs="Palatino Linotype"/>
          <w:color w:val="000000" w:themeColor="text1"/>
        </w:rPr>
        <w:t>zwierzęta</w:t>
      </w:r>
      <w:r w:rsidRPr="462F7311">
        <w:rPr>
          <w:rFonts w:ascii="Palatino Linotype" w:eastAsia="Palatino Linotype" w:hAnsi="Palatino Linotype" w:cs="Palatino Linotype"/>
          <w:color w:val="000000" w:themeColor="text1"/>
          <w:sz w:val="20"/>
          <w:szCs w:val="20"/>
        </w:rPr>
        <w:t>)</w:t>
      </w:r>
    </w:p>
    <w:p w14:paraId="5366B950" w14:textId="2AB51D3D" w:rsidR="026040A4" w:rsidRDefault="026040A4" w:rsidP="462F7311">
      <w:pPr>
        <w:pStyle w:val="Akapitzlist"/>
        <w:numPr>
          <w:ilvl w:val="0"/>
          <w:numId w:val="9"/>
        </w:numPr>
        <w:spacing w:before="240" w:after="240"/>
        <w:ind w:left="10"/>
        <w:jc w:val="both"/>
        <w:rPr>
          <w:rFonts w:ascii="Palatino Linotype" w:eastAsia="Palatino Linotype" w:hAnsi="Palatino Linotype" w:cs="Palatino Linotype"/>
          <w:color w:val="000000" w:themeColor="text1"/>
          <w:sz w:val="20"/>
          <w:szCs w:val="20"/>
        </w:rPr>
      </w:pPr>
      <w:r w:rsidRPr="462F7311">
        <w:rPr>
          <w:rFonts w:ascii="Palatino Linotype" w:eastAsia="Palatino Linotype" w:hAnsi="Palatino Linotype" w:cs="Palatino Linotype"/>
          <w:b/>
          <w:bCs/>
          <w:color w:val="000000" w:themeColor="text1"/>
        </w:rPr>
        <w:t>ZDROWIE</w:t>
      </w:r>
      <w:r w:rsidRPr="462F7311">
        <w:rPr>
          <w:rFonts w:ascii="Palatino Linotype" w:eastAsia="Palatino Linotype" w:hAnsi="Palatino Linotype" w:cs="Palatino Linotype"/>
          <w:b/>
          <w:bCs/>
          <w:color w:val="000000" w:themeColor="text1"/>
          <w:sz w:val="20"/>
          <w:szCs w:val="20"/>
        </w:rPr>
        <w:t xml:space="preserve"> </w:t>
      </w:r>
      <w:r w:rsidRPr="462F7311">
        <w:rPr>
          <w:rFonts w:ascii="Palatino Linotype" w:eastAsia="Palatino Linotype" w:hAnsi="Palatino Linotype" w:cs="Palatino Linotype"/>
          <w:color w:val="000000" w:themeColor="text1"/>
          <w:sz w:val="20"/>
          <w:szCs w:val="20"/>
        </w:rPr>
        <w:t>(</w:t>
      </w:r>
      <w:r w:rsidRPr="462F7311">
        <w:rPr>
          <w:rFonts w:ascii="Palatino Linotype" w:eastAsia="Palatino Linotype" w:hAnsi="Palatino Linotype" w:cs="Palatino Linotype"/>
          <w:color w:val="000000" w:themeColor="text1"/>
        </w:rPr>
        <w:t>części ciała, choroby i dolegliwości, objawy, środki lecznicze, leki</w:t>
      </w:r>
      <w:r w:rsidR="71BD9212" w:rsidRPr="462F7311">
        <w:rPr>
          <w:rFonts w:ascii="Palatino Linotype" w:eastAsia="Palatino Linotype" w:hAnsi="Palatino Linotype" w:cs="Palatino Linotype"/>
          <w:color w:val="000000" w:themeColor="text1"/>
        </w:rPr>
        <w:t>, lekarze specjaliści</w:t>
      </w:r>
      <w:r w:rsidRPr="462F7311">
        <w:rPr>
          <w:rFonts w:ascii="Palatino Linotype" w:eastAsia="Palatino Linotype" w:hAnsi="Palatino Linotype" w:cs="Palatino Linotype"/>
          <w:color w:val="000000" w:themeColor="text1"/>
          <w:sz w:val="20"/>
          <w:szCs w:val="20"/>
        </w:rPr>
        <w:t>)</w:t>
      </w:r>
    </w:p>
    <w:p w14:paraId="4314F03C" w14:textId="76855C48" w:rsidR="026040A4" w:rsidRDefault="026040A4" w:rsidP="462F7311">
      <w:pPr>
        <w:pStyle w:val="Akapitzlist"/>
        <w:numPr>
          <w:ilvl w:val="0"/>
          <w:numId w:val="9"/>
        </w:numPr>
        <w:spacing w:before="240" w:after="240"/>
        <w:ind w:left="10"/>
        <w:jc w:val="both"/>
        <w:rPr>
          <w:rFonts w:ascii="Palatino Linotype" w:eastAsia="Palatino Linotype" w:hAnsi="Palatino Linotype" w:cs="Palatino Linotype"/>
          <w:color w:val="000000" w:themeColor="text1"/>
        </w:rPr>
      </w:pPr>
      <w:r w:rsidRPr="462F7311">
        <w:rPr>
          <w:rFonts w:ascii="Palatino Linotype" w:eastAsia="Palatino Linotype" w:hAnsi="Palatino Linotype" w:cs="Palatino Linotype"/>
          <w:b/>
          <w:bCs/>
          <w:color w:val="000000" w:themeColor="text1"/>
        </w:rPr>
        <w:t>PODRÓŻOWANIE I TURYSTYKA</w:t>
      </w:r>
      <w:r w:rsidRPr="462F7311">
        <w:rPr>
          <w:rFonts w:ascii="Palatino Linotype" w:eastAsia="Palatino Linotype" w:hAnsi="Palatino Linotype" w:cs="Palatino Linotype"/>
          <w:b/>
          <w:bCs/>
          <w:color w:val="000000" w:themeColor="text1"/>
          <w:sz w:val="20"/>
          <w:szCs w:val="20"/>
        </w:rPr>
        <w:t xml:space="preserve"> </w:t>
      </w:r>
      <w:r w:rsidRPr="462F7311">
        <w:rPr>
          <w:rFonts w:ascii="Palatino Linotype" w:eastAsia="Palatino Linotype" w:hAnsi="Palatino Linotype" w:cs="Palatino Linotype"/>
          <w:color w:val="000000" w:themeColor="text1"/>
        </w:rPr>
        <w:t>(podróże, środki transportu, miasto, miejsca w mieście</w:t>
      </w:r>
      <w:r w:rsidR="2B7BEE4B" w:rsidRPr="462F7311">
        <w:rPr>
          <w:rFonts w:ascii="Palatino Linotype" w:eastAsia="Palatino Linotype" w:hAnsi="Palatino Linotype" w:cs="Palatino Linotype"/>
          <w:color w:val="000000" w:themeColor="text1"/>
        </w:rPr>
        <w:t>, stacja metra, dworzec autobusowy i PKP</w:t>
      </w:r>
      <w:r w:rsidRPr="462F7311">
        <w:rPr>
          <w:rFonts w:ascii="Palatino Linotype" w:eastAsia="Palatino Linotype" w:hAnsi="Palatino Linotype" w:cs="Palatino Linotype"/>
          <w:color w:val="000000" w:themeColor="text1"/>
        </w:rPr>
        <w:t>)</w:t>
      </w:r>
    </w:p>
    <w:p w14:paraId="4E7D08DA" w14:textId="74F0328F" w:rsidR="026040A4" w:rsidRDefault="026040A4" w:rsidP="462F7311">
      <w:pPr>
        <w:pStyle w:val="Akapitzlist"/>
        <w:numPr>
          <w:ilvl w:val="0"/>
          <w:numId w:val="9"/>
        </w:numPr>
        <w:spacing w:before="240" w:after="240"/>
        <w:ind w:left="10"/>
        <w:jc w:val="both"/>
        <w:rPr>
          <w:rFonts w:ascii="Palatino Linotype" w:eastAsia="Palatino Linotype" w:hAnsi="Palatino Linotype" w:cs="Palatino Linotype"/>
          <w:color w:val="000000" w:themeColor="text1"/>
          <w:sz w:val="20"/>
          <w:szCs w:val="20"/>
        </w:rPr>
      </w:pPr>
      <w:r w:rsidRPr="462F7311">
        <w:rPr>
          <w:rFonts w:ascii="Palatino Linotype" w:eastAsia="Palatino Linotype" w:hAnsi="Palatino Linotype" w:cs="Palatino Linotype"/>
          <w:b/>
          <w:bCs/>
          <w:color w:val="000000" w:themeColor="text1"/>
        </w:rPr>
        <w:t xml:space="preserve">KULTURA </w:t>
      </w:r>
      <w:r w:rsidRPr="462F7311">
        <w:rPr>
          <w:rFonts w:ascii="Palatino Linotype" w:eastAsia="Palatino Linotype" w:hAnsi="Palatino Linotype" w:cs="Palatino Linotype"/>
          <w:color w:val="000000" w:themeColor="text1"/>
          <w:sz w:val="20"/>
          <w:szCs w:val="20"/>
        </w:rPr>
        <w:t>(</w:t>
      </w:r>
      <w:r w:rsidRPr="462F7311">
        <w:rPr>
          <w:rFonts w:ascii="Palatino Linotype" w:eastAsia="Palatino Linotype" w:hAnsi="Palatino Linotype" w:cs="Palatino Linotype"/>
          <w:color w:val="000000" w:themeColor="text1"/>
        </w:rPr>
        <w:t>czynności związane z kulturą oraz czasem wolnym</w:t>
      </w:r>
      <w:r w:rsidR="44AFCC83" w:rsidRPr="462F7311">
        <w:rPr>
          <w:rFonts w:ascii="Palatino Linotype" w:eastAsia="Palatino Linotype" w:hAnsi="Palatino Linotype" w:cs="Palatino Linotype"/>
          <w:color w:val="000000" w:themeColor="text1"/>
        </w:rPr>
        <w:t>, znaki zodiaku</w:t>
      </w:r>
      <w:r w:rsidR="311EBAAE" w:rsidRPr="462F7311">
        <w:rPr>
          <w:rFonts w:ascii="Palatino Linotype" w:eastAsia="Palatino Linotype" w:hAnsi="Palatino Linotype" w:cs="Palatino Linotype"/>
          <w:color w:val="000000" w:themeColor="text1"/>
        </w:rPr>
        <w:t xml:space="preserve">, horoskop, la </w:t>
      </w:r>
      <w:proofErr w:type="spellStart"/>
      <w:r w:rsidR="311EBAAE" w:rsidRPr="462F7311">
        <w:rPr>
          <w:rFonts w:ascii="Palatino Linotype" w:eastAsia="Palatino Linotype" w:hAnsi="Palatino Linotype" w:cs="Palatino Linotype"/>
          <w:color w:val="000000" w:themeColor="text1"/>
        </w:rPr>
        <w:t>siesta</w:t>
      </w:r>
      <w:proofErr w:type="spellEnd"/>
      <w:r w:rsidR="311EBAAE" w:rsidRPr="462F7311">
        <w:rPr>
          <w:rFonts w:ascii="Palatino Linotype" w:eastAsia="Palatino Linotype" w:hAnsi="Palatino Linotype" w:cs="Palatino Linotype"/>
          <w:color w:val="000000" w:themeColor="text1"/>
        </w:rPr>
        <w:t>, typowe dania kuchni hiszpańskojęzycznej</w:t>
      </w:r>
      <w:r w:rsidRPr="462F7311">
        <w:rPr>
          <w:rFonts w:ascii="Palatino Linotype" w:eastAsia="Palatino Linotype" w:hAnsi="Palatino Linotype" w:cs="Palatino Linotype"/>
          <w:color w:val="000000" w:themeColor="text1"/>
          <w:sz w:val="20"/>
          <w:szCs w:val="20"/>
        </w:rPr>
        <w:t>)</w:t>
      </w:r>
    </w:p>
    <w:p w14:paraId="19131A07" w14:textId="0D283328" w:rsidR="026040A4" w:rsidRDefault="026040A4" w:rsidP="462F7311">
      <w:pPr>
        <w:pStyle w:val="Akapitzlist"/>
        <w:numPr>
          <w:ilvl w:val="0"/>
          <w:numId w:val="9"/>
        </w:numPr>
        <w:spacing w:before="240" w:after="240"/>
        <w:ind w:left="10"/>
        <w:jc w:val="both"/>
        <w:rPr>
          <w:rFonts w:ascii="Palatino Linotype" w:eastAsia="Palatino Linotype" w:hAnsi="Palatino Linotype" w:cs="Palatino Linotype"/>
          <w:color w:val="000000" w:themeColor="text1"/>
        </w:rPr>
      </w:pPr>
      <w:r w:rsidRPr="462F7311">
        <w:rPr>
          <w:rFonts w:ascii="Palatino Linotype" w:eastAsia="Palatino Linotype" w:hAnsi="Palatino Linotype" w:cs="Palatino Linotype"/>
          <w:b/>
          <w:bCs/>
          <w:color w:val="000000" w:themeColor="text1"/>
        </w:rPr>
        <w:t>SPORT</w:t>
      </w:r>
      <w:r w:rsidRPr="462F7311">
        <w:rPr>
          <w:rFonts w:ascii="Palatino Linotype" w:eastAsia="Palatino Linotype" w:hAnsi="Palatino Linotype" w:cs="Palatino Linotype"/>
          <w:color w:val="000000" w:themeColor="text1"/>
          <w:sz w:val="20"/>
          <w:szCs w:val="20"/>
        </w:rPr>
        <w:t xml:space="preserve"> </w:t>
      </w:r>
      <w:r w:rsidRPr="462F7311">
        <w:rPr>
          <w:rFonts w:ascii="Palatino Linotype" w:eastAsia="Palatino Linotype" w:hAnsi="Palatino Linotype" w:cs="Palatino Linotype"/>
          <w:color w:val="000000" w:themeColor="text1"/>
        </w:rPr>
        <w:t>(aktywność fizyczna, sporty ekstremalne)</w:t>
      </w:r>
    </w:p>
    <w:p w14:paraId="0894862C" w14:textId="6415FC84" w:rsidR="223D2300" w:rsidRDefault="223D2300" w:rsidP="462F7311">
      <w:pPr>
        <w:rPr>
          <w:rFonts w:ascii="Palatino Linotype" w:eastAsia="Palatino Linotype" w:hAnsi="Palatino Linotype" w:cs="Palatino Linotype"/>
          <w:i/>
          <w:iCs/>
          <w:color w:val="000000" w:themeColor="text1"/>
        </w:rPr>
      </w:pPr>
      <w:r w:rsidRPr="462F7311">
        <w:rPr>
          <w:rFonts w:ascii="Palatino Linotype" w:eastAsia="Palatino Linotype" w:hAnsi="Palatino Linotype" w:cs="Palatino Linotype"/>
          <w:b/>
          <w:bCs/>
          <w:color w:val="000000" w:themeColor="text1"/>
        </w:rPr>
        <w:t>Gramatyka:</w:t>
      </w:r>
    </w:p>
    <w:p w14:paraId="49C9A0F9" w14:textId="5EBA2D31" w:rsidR="223D2300" w:rsidRDefault="223D2300" w:rsidP="462F7311">
      <w:pPr>
        <w:pStyle w:val="Akapitzlist"/>
        <w:numPr>
          <w:ilvl w:val="0"/>
          <w:numId w:val="1"/>
        </w:numPr>
        <w:rPr>
          <w:rFonts w:ascii="Palatino Linotype" w:eastAsia="Palatino Linotype" w:hAnsi="Palatino Linotype" w:cs="Palatino Linotype"/>
          <w:color w:val="000000" w:themeColor="text1"/>
          <w:lang w:val="es-ES"/>
        </w:rPr>
      </w:pPr>
      <w:r w:rsidRPr="462F7311">
        <w:rPr>
          <w:rFonts w:ascii="Palatino Linotype" w:eastAsia="Palatino Linotype" w:hAnsi="Palatino Linotype" w:cs="Palatino Linotype"/>
          <w:b/>
          <w:bCs/>
          <w:color w:val="000000" w:themeColor="text1"/>
        </w:rPr>
        <w:t xml:space="preserve">Czas teraźniejszy: </w:t>
      </w:r>
      <w:proofErr w:type="spellStart"/>
      <w:r w:rsidRPr="462F7311">
        <w:rPr>
          <w:rFonts w:ascii="Palatino Linotype" w:eastAsia="Palatino Linotype" w:hAnsi="Palatino Linotype" w:cs="Palatino Linotype"/>
          <w:b/>
          <w:bCs/>
          <w:i/>
          <w:iCs/>
          <w:color w:val="000000" w:themeColor="text1"/>
        </w:rPr>
        <w:t>Presente</w:t>
      </w:r>
      <w:proofErr w:type="spellEnd"/>
      <w:r w:rsidRPr="462F7311">
        <w:rPr>
          <w:rFonts w:ascii="Palatino Linotype" w:eastAsia="Palatino Linotype" w:hAnsi="Palatino Linotype" w:cs="Palatino Linotype"/>
          <w:b/>
          <w:bCs/>
          <w:i/>
          <w:iCs/>
          <w:color w:val="000000" w:themeColor="text1"/>
        </w:rPr>
        <w:t xml:space="preserve"> de </w:t>
      </w:r>
      <w:proofErr w:type="spellStart"/>
      <w:r w:rsidRPr="462F7311">
        <w:rPr>
          <w:rFonts w:ascii="Palatino Linotype" w:eastAsia="Palatino Linotype" w:hAnsi="Palatino Linotype" w:cs="Palatino Linotype"/>
          <w:b/>
          <w:bCs/>
          <w:i/>
          <w:iCs/>
          <w:color w:val="000000" w:themeColor="text1"/>
        </w:rPr>
        <w:t>Indicativo</w:t>
      </w:r>
      <w:proofErr w:type="spellEnd"/>
      <w:r w:rsidRPr="462F7311">
        <w:rPr>
          <w:rFonts w:ascii="Palatino Linotype" w:eastAsia="Palatino Linotype" w:hAnsi="Palatino Linotype" w:cs="Palatino Linotype"/>
          <w:b/>
          <w:bCs/>
          <w:i/>
          <w:iCs/>
          <w:color w:val="000000" w:themeColor="text1"/>
        </w:rPr>
        <w:t xml:space="preserve"> </w:t>
      </w:r>
      <w:r w:rsidRPr="462F7311">
        <w:rPr>
          <w:rFonts w:ascii="Palatino Linotype" w:eastAsia="Palatino Linotype" w:hAnsi="Palatino Linotype" w:cs="Palatino Linotype"/>
          <w:i/>
          <w:iCs/>
          <w:color w:val="000000" w:themeColor="text1"/>
        </w:rPr>
        <w:t>(formy regularne i nieregularne)</w:t>
      </w:r>
    </w:p>
    <w:p w14:paraId="19271483" w14:textId="480E9B25" w:rsidR="223D2300" w:rsidRDefault="223D2300" w:rsidP="462F7311">
      <w:pPr>
        <w:pStyle w:val="Akapitzlist"/>
        <w:numPr>
          <w:ilvl w:val="0"/>
          <w:numId w:val="1"/>
        </w:numPr>
        <w:rPr>
          <w:rFonts w:ascii="Palatino Linotype" w:eastAsia="Palatino Linotype" w:hAnsi="Palatino Linotype" w:cs="Palatino Linotype"/>
          <w:b/>
          <w:bCs/>
          <w:i/>
          <w:iCs/>
          <w:color w:val="000000" w:themeColor="text1"/>
          <w:lang w:val="es-ES"/>
        </w:rPr>
      </w:pPr>
      <w:r w:rsidRPr="462F7311">
        <w:rPr>
          <w:rFonts w:ascii="Palatino Linotype" w:eastAsia="Palatino Linotype" w:hAnsi="Palatino Linotype" w:cs="Palatino Linotype"/>
          <w:color w:val="000000" w:themeColor="text1"/>
          <w:lang w:val="es-ES"/>
        </w:rPr>
        <w:t xml:space="preserve">Użycie i porównanie czasowników </w:t>
      </w:r>
      <w:r w:rsidRPr="462F7311">
        <w:rPr>
          <w:rFonts w:ascii="Palatino Linotype" w:eastAsia="Palatino Linotype" w:hAnsi="Palatino Linotype" w:cs="Palatino Linotype"/>
          <w:b/>
          <w:bCs/>
          <w:i/>
          <w:iCs/>
          <w:color w:val="000000" w:themeColor="text1"/>
          <w:lang w:val="es-ES"/>
        </w:rPr>
        <w:t>SER i ESTAR</w:t>
      </w:r>
      <w:r w:rsidRPr="462F7311">
        <w:rPr>
          <w:rFonts w:ascii="Palatino Linotype" w:eastAsia="Palatino Linotype" w:hAnsi="Palatino Linotype" w:cs="Palatino Linotype"/>
          <w:b/>
          <w:bCs/>
          <w:color w:val="000000" w:themeColor="text1"/>
          <w:lang w:val="es-ES"/>
        </w:rPr>
        <w:t xml:space="preserve"> </w:t>
      </w:r>
      <w:r w:rsidRPr="462F7311">
        <w:rPr>
          <w:rFonts w:ascii="Palatino Linotype" w:eastAsia="Palatino Linotype" w:hAnsi="Palatino Linotype" w:cs="Palatino Linotype"/>
          <w:color w:val="000000" w:themeColor="text1"/>
          <w:lang w:val="es-ES"/>
        </w:rPr>
        <w:t>(ser optimista/ estar contento) oraz różnice m.in.</w:t>
      </w:r>
      <w:r w:rsidRPr="462F7311">
        <w:rPr>
          <w:rFonts w:ascii="Palatino Linotype" w:eastAsia="Palatino Linotype" w:hAnsi="Palatino Linotype" w:cs="Palatino Linotype"/>
          <w:b/>
          <w:bCs/>
          <w:color w:val="000000" w:themeColor="text1"/>
          <w:lang w:val="es-ES"/>
        </w:rPr>
        <w:t xml:space="preserve">: </w:t>
      </w:r>
      <w:r w:rsidRPr="462F7311">
        <w:rPr>
          <w:rFonts w:ascii="Palatino Linotype" w:eastAsia="Palatino Linotype" w:hAnsi="Palatino Linotype" w:cs="Palatino Linotype"/>
          <w:color w:val="000000" w:themeColor="text1"/>
          <w:lang w:val="es-ES"/>
        </w:rPr>
        <w:t>es bueno/malo, está bien/mal</w:t>
      </w:r>
    </w:p>
    <w:p w14:paraId="039EFF2C" w14:textId="43B5D64B" w:rsidR="223D2300" w:rsidRDefault="223D2300" w:rsidP="462F7311">
      <w:pPr>
        <w:pStyle w:val="Akapitzlist"/>
        <w:numPr>
          <w:ilvl w:val="0"/>
          <w:numId w:val="1"/>
        </w:numPr>
        <w:rPr>
          <w:rFonts w:ascii="Palatino Linotype" w:eastAsia="Palatino Linotype" w:hAnsi="Palatino Linotype" w:cs="Palatino Linotype"/>
          <w:b/>
          <w:bCs/>
          <w:i/>
          <w:iCs/>
          <w:color w:val="000000" w:themeColor="text1"/>
          <w:lang w:val="es-ES"/>
        </w:rPr>
      </w:pPr>
      <w:r w:rsidRPr="462F7311">
        <w:rPr>
          <w:rFonts w:ascii="Palatino Linotype" w:eastAsia="Palatino Linotype" w:hAnsi="Palatino Linotype" w:cs="Palatino Linotype"/>
          <w:color w:val="000000" w:themeColor="text1"/>
          <w:lang w:val="es-ES"/>
        </w:rPr>
        <w:lastRenderedPageBreak/>
        <w:t>Struktury porównawcze (z przymiotnikami):</w:t>
      </w:r>
      <w:r w:rsidRPr="462F7311">
        <w:rPr>
          <w:rFonts w:ascii="Palatino Linotype" w:eastAsia="Palatino Linotype" w:hAnsi="Palatino Linotype" w:cs="Palatino Linotype"/>
          <w:i/>
          <w:iCs/>
          <w:color w:val="000000" w:themeColor="text1"/>
          <w:lang w:val="es-ES"/>
        </w:rPr>
        <w:t xml:space="preserve"> </w:t>
      </w:r>
      <w:r w:rsidRPr="462F7311">
        <w:rPr>
          <w:rFonts w:ascii="Palatino Linotype" w:eastAsia="Palatino Linotype" w:hAnsi="Palatino Linotype" w:cs="Palatino Linotype"/>
          <w:b/>
          <w:bCs/>
          <w:i/>
          <w:iCs/>
          <w:color w:val="000000" w:themeColor="text1"/>
          <w:lang w:val="es-ES"/>
        </w:rPr>
        <w:t>MÁS/ MENOS … QUE/ TAN … COMO</w:t>
      </w:r>
    </w:p>
    <w:p w14:paraId="15ED968E" w14:textId="61F04AE2" w:rsidR="223D2300" w:rsidRDefault="223D2300" w:rsidP="462F7311">
      <w:pPr>
        <w:pStyle w:val="Akapitzlist"/>
        <w:numPr>
          <w:ilvl w:val="0"/>
          <w:numId w:val="1"/>
        </w:numPr>
        <w:spacing w:before="240" w:after="240"/>
        <w:rPr>
          <w:rFonts w:ascii="Palatino Linotype" w:eastAsia="Palatino Linotype" w:hAnsi="Palatino Linotype" w:cs="Palatino Linotype"/>
        </w:rPr>
      </w:pPr>
      <w:r w:rsidRPr="462F7311">
        <w:rPr>
          <w:rFonts w:ascii="Palatino Linotype" w:eastAsia="Palatino Linotype" w:hAnsi="Palatino Linotype" w:cs="Palatino Linotype"/>
        </w:rPr>
        <w:t xml:space="preserve">Odmiana i użycie czasownika </w:t>
      </w:r>
      <w:r w:rsidRPr="462F7311">
        <w:rPr>
          <w:rFonts w:ascii="Palatino Linotype" w:eastAsia="Palatino Linotype" w:hAnsi="Palatino Linotype" w:cs="Palatino Linotype"/>
          <w:b/>
          <w:bCs/>
          <w:i/>
          <w:iCs/>
        </w:rPr>
        <w:t xml:space="preserve">DOLER, </w:t>
      </w:r>
      <w:r w:rsidRPr="462F7311">
        <w:rPr>
          <w:rFonts w:ascii="Palatino Linotype" w:eastAsia="Palatino Linotype" w:hAnsi="Palatino Linotype" w:cs="Palatino Linotype"/>
        </w:rPr>
        <w:t xml:space="preserve">czasownika </w:t>
      </w:r>
      <w:r w:rsidRPr="462F7311">
        <w:rPr>
          <w:rFonts w:ascii="Palatino Linotype" w:eastAsia="Palatino Linotype" w:hAnsi="Palatino Linotype" w:cs="Palatino Linotype"/>
          <w:b/>
          <w:bCs/>
          <w:i/>
          <w:iCs/>
        </w:rPr>
        <w:t>ESTAR</w:t>
      </w:r>
      <w:r w:rsidRPr="462F7311">
        <w:rPr>
          <w:rFonts w:ascii="Palatino Linotype" w:eastAsia="Palatino Linotype" w:hAnsi="Palatino Linotype" w:cs="Palatino Linotype"/>
        </w:rPr>
        <w:t xml:space="preserve"> (opis stanu zdrowia) oraz czasownika </w:t>
      </w:r>
      <w:r w:rsidRPr="462F7311">
        <w:rPr>
          <w:rFonts w:ascii="Palatino Linotype" w:eastAsia="Palatino Linotype" w:hAnsi="Palatino Linotype" w:cs="Palatino Linotype"/>
          <w:b/>
          <w:bCs/>
          <w:i/>
          <w:iCs/>
        </w:rPr>
        <w:t>TENER</w:t>
      </w:r>
      <w:r w:rsidRPr="462F7311">
        <w:rPr>
          <w:rFonts w:ascii="Palatino Linotype" w:eastAsia="Palatino Linotype" w:hAnsi="Palatino Linotype" w:cs="Palatino Linotype"/>
          <w:b/>
          <w:bCs/>
        </w:rPr>
        <w:t xml:space="preserve"> </w:t>
      </w:r>
      <w:r w:rsidRPr="462F7311">
        <w:rPr>
          <w:rFonts w:ascii="Palatino Linotype" w:eastAsia="Palatino Linotype" w:hAnsi="Palatino Linotype" w:cs="Palatino Linotype"/>
        </w:rPr>
        <w:t>(opis objawów choroby i odczuć)</w:t>
      </w:r>
    </w:p>
    <w:p w14:paraId="41E69398" w14:textId="02649ACE" w:rsidR="223D2300" w:rsidRDefault="223D2300" w:rsidP="462F7311">
      <w:pPr>
        <w:pStyle w:val="Akapitzlist"/>
        <w:numPr>
          <w:ilvl w:val="0"/>
          <w:numId w:val="1"/>
        </w:numPr>
        <w:spacing w:before="240" w:after="240"/>
        <w:rPr>
          <w:rFonts w:ascii="Palatino Linotype" w:eastAsia="Palatino Linotype" w:hAnsi="Palatino Linotype" w:cs="Palatino Linotype"/>
          <w:b/>
          <w:bCs/>
          <w:i/>
          <w:iCs/>
        </w:rPr>
      </w:pPr>
      <w:proofErr w:type="spellStart"/>
      <w:r w:rsidRPr="462F7311">
        <w:rPr>
          <w:rFonts w:ascii="Palatino Linotype" w:eastAsia="Palatino Linotype" w:hAnsi="Palatino Linotype" w:cs="Palatino Linotype"/>
          <w:b/>
          <w:bCs/>
          <w:i/>
          <w:iCs/>
        </w:rPr>
        <w:t>Imperativo</w:t>
      </w:r>
      <w:proofErr w:type="spellEnd"/>
      <w:r w:rsidRPr="462F7311">
        <w:rPr>
          <w:rFonts w:ascii="Palatino Linotype" w:eastAsia="Palatino Linotype" w:hAnsi="Palatino Linotype" w:cs="Palatino Linotype"/>
          <w:b/>
          <w:bCs/>
          <w:i/>
          <w:iCs/>
        </w:rPr>
        <w:t xml:space="preserve"> </w:t>
      </w:r>
      <w:proofErr w:type="spellStart"/>
      <w:r w:rsidRPr="462F7311">
        <w:rPr>
          <w:rFonts w:ascii="Palatino Linotype" w:eastAsia="Palatino Linotype" w:hAnsi="Palatino Linotype" w:cs="Palatino Linotype"/>
          <w:b/>
          <w:bCs/>
          <w:i/>
          <w:iCs/>
        </w:rPr>
        <w:t>Afirmativo</w:t>
      </w:r>
      <w:proofErr w:type="spellEnd"/>
      <w:r w:rsidRPr="462F7311">
        <w:rPr>
          <w:rFonts w:ascii="Palatino Linotype" w:eastAsia="Palatino Linotype" w:hAnsi="Palatino Linotype" w:cs="Palatino Linotype"/>
        </w:rPr>
        <w:t xml:space="preserve"> - tryb rozkazujący twierdzący </w:t>
      </w:r>
      <w:r w:rsidRPr="462F7311">
        <w:rPr>
          <w:rFonts w:ascii="Palatino Linotype" w:eastAsia="Palatino Linotype" w:hAnsi="Palatino Linotype" w:cs="Palatino Linotype"/>
          <w:b/>
          <w:bCs/>
        </w:rPr>
        <w:t>(</w:t>
      </w:r>
      <w:proofErr w:type="spellStart"/>
      <w:r w:rsidRPr="462F7311">
        <w:rPr>
          <w:rFonts w:ascii="Palatino Linotype" w:eastAsia="Palatino Linotype" w:hAnsi="Palatino Linotype" w:cs="Palatino Linotype"/>
          <w:b/>
          <w:bCs/>
          <w:i/>
          <w:iCs/>
        </w:rPr>
        <w:t>tú</w:t>
      </w:r>
      <w:proofErr w:type="spellEnd"/>
      <w:r w:rsidRPr="462F7311">
        <w:rPr>
          <w:rFonts w:ascii="Palatino Linotype" w:eastAsia="Palatino Linotype" w:hAnsi="Palatino Linotype" w:cs="Palatino Linotype"/>
          <w:b/>
          <w:bCs/>
          <w:i/>
          <w:iCs/>
        </w:rPr>
        <w:t xml:space="preserve">, </w:t>
      </w:r>
      <w:proofErr w:type="spellStart"/>
      <w:r w:rsidRPr="462F7311">
        <w:rPr>
          <w:rFonts w:ascii="Palatino Linotype" w:eastAsia="Palatino Linotype" w:hAnsi="Palatino Linotype" w:cs="Palatino Linotype"/>
          <w:b/>
          <w:bCs/>
          <w:i/>
          <w:iCs/>
        </w:rPr>
        <w:t>vosotros</w:t>
      </w:r>
      <w:proofErr w:type="spellEnd"/>
      <w:r w:rsidRPr="462F7311">
        <w:rPr>
          <w:rFonts w:ascii="Palatino Linotype" w:eastAsia="Palatino Linotype" w:hAnsi="Palatino Linotype" w:cs="Palatino Linotype"/>
          <w:b/>
          <w:bCs/>
          <w:i/>
          <w:iCs/>
        </w:rPr>
        <w:t xml:space="preserve">), </w:t>
      </w:r>
      <w:r w:rsidRPr="462F7311">
        <w:rPr>
          <w:rFonts w:ascii="Palatino Linotype" w:eastAsia="Palatino Linotype" w:hAnsi="Palatino Linotype" w:cs="Palatino Linotype"/>
        </w:rPr>
        <w:t>odmiana czasowników regularnych, nieregularnych i zwrotnych w trybie rozkazującym (położenie zaimka)</w:t>
      </w:r>
    </w:p>
    <w:p w14:paraId="65B1BEE2" w14:textId="4600B7E1" w:rsidR="223D2300" w:rsidRDefault="223D2300" w:rsidP="462F7311">
      <w:pPr>
        <w:pStyle w:val="Akapitzlist"/>
        <w:numPr>
          <w:ilvl w:val="0"/>
          <w:numId w:val="1"/>
        </w:numPr>
        <w:spacing w:before="240" w:after="240"/>
        <w:rPr>
          <w:rFonts w:ascii="Palatino Linotype" w:eastAsia="Palatino Linotype" w:hAnsi="Palatino Linotype" w:cs="Palatino Linotype"/>
          <w:b/>
          <w:bCs/>
          <w:i/>
          <w:iCs/>
          <w:lang w:val="es-ES"/>
        </w:rPr>
      </w:pPr>
      <w:r w:rsidRPr="462F7311">
        <w:rPr>
          <w:rFonts w:ascii="Palatino Linotype" w:eastAsia="Palatino Linotype" w:hAnsi="Palatino Linotype" w:cs="Palatino Linotype"/>
          <w:lang w:val="es-ES"/>
        </w:rPr>
        <w:t xml:space="preserve">Zaimki dopełnienia bliższego w trybie rozkazującym </w:t>
      </w:r>
      <w:r w:rsidRPr="462F7311">
        <w:rPr>
          <w:rFonts w:ascii="Palatino Linotype" w:eastAsia="Palatino Linotype" w:hAnsi="Palatino Linotype" w:cs="Palatino Linotype"/>
          <w:b/>
          <w:bCs/>
          <w:i/>
          <w:iCs/>
          <w:lang w:val="es-ES"/>
        </w:rPr>
        <w:t>(LO/LA/LOS/LAS)</w:t>
      </w:r>
    </w:p>
    <w:p w14:paraId="7A6977C8" w14:textId="2D458F82" w:rsidR="223D2300" w:rsidRPr="00CA6EC7" w:rsidRDefault="223D2300" w:rsidP="462F7311">
      <w:pPr>
        <w:pStyle w:val="Akapitzlist"/>
        <w:numPr>
          <w:ilvl w:val="0"/>
          <w:numId w:val="1"/>
        </w:numPr>
        <w:spacing w:before="240" w:after="240"/>
        <w:rPr>
          <w:rFonts w:ascii="Palatino Linotype" w:eastAsia="Palatino Linotype" w:hAnsi="Palatino Linotype" w:cs="Palatino Linotype"/>
          <w:b/>
          <w:bCs/>
          <w:i/>
          <w:iCs/>
          <w:lang w:val="en-US"/>
        </w:rPr>
      </w:pPr>
      <w:r w:rsidRPr="462F7311">
        <w:rPr>
          <w:rFonts w:ascii="Palatino Linotype" w:eastAsia="Palatino Linotype" w:hAnsi="Palatino Linotype" w:cs="Palatino Linotype"/>
          <w:lang w:val="es-ES"/>
        </w:rPr>
        <w:t xml:space="preserve">Pierwszy okres warunkowy: </w:t>
      </w:r>
      <w:r w:rsidRPr="462F7311">
        <w:rPr>
          <w:rFonts w:ascii="Palatino Linotype" w:eastAsia="Palatino Linotype" w:hAnsi="Palatino Linotype" w:cs="Palatino Linotype"/>
          <w:b/>
          <w:bCs/>
          <w:i/>
          <w:iCs/>
          <w:lang w:val="es-ES"/>
        </w:rPr>
        <w:t>Si + presente de indicativo, presente de indicativo/ imperativo</w:t>
      </w:r>
    </w:p>
    <w:p w14:paraId="1B7E4908" w14:textId="39E455C0" w:rsidR="223D2300" w:rsidRDefault="223D2300" w:rsidP="462F7311">
      <w:pPr>
        <w:pStyle w:val="Akapitzlist"/>
        <w:numPr>
          <w:ilvl w:val="0"/>
          <w:numId w:val="1"/>
        </w:numPr>
        <w:spacing w:before="240" w:after="240"/>
        <w:rPr>
          <w:rFonts w:ascii="Palatino Linotype" w:eastAsia="Palatino Linotype" w:hAnsi="Palatino Linotype" w:cs="Palatino Linotype"/>
          <w:b/>
          <w:bCs/>
          <w:i/>
          <w:iCs/>
        </w:rPr>
      </w:pPr>
      <w:r w:rsidRPr="462F7311">
        <w:rPr>
          <w:rFonts w:ascii="Palatino Linotype" w:eastAsia="Palatino Linotype" w:hAnsi="Palatino Linotype" w:cs="Palatino Linotype"/>
          <w:b/>
          <w:bCs/>
        </w:rPr>
        <w:t>Czas przeszły:</w:t>
      </w:r>
      <w:r w:rsidRPr="462F7311">
        <w:rPr>
          <w:rFonts w:ascii="Palatino Linotype" w:eastAsia="Palatino Linotype" w:hAnsi="Palatino Linotype" w:cs="Palatino Linotype"/>
        </w:rPr>
        <w:t xml:space="preserve"> </w:t>
      </w:r>
      <w:proofErr w:type="spellStart"/>
      <w:r w:rsidRPr="462F7311">
        <w:rPr>
          <w:rFonts w:ascii="Palatino Linotype" w:eastAsia="Palatino Linotype" w:hAnsi="Palatino Linotype" w:cs="Palatino Linotype"/>
        </w:rPr>
        <w:t>P</w:t>
      </w:r>
      <w:r w:rsidRPr="462F7311">
        <w:rPr>
          <w:rFonts w:ascii="Palatino Linotype" w:eastAsia="Palatino Linotype" w:hAnsi="Palatino Linotype" w:cs="Palatino Linotype"/>
          <w:b/>
          <w:bCs/>
          <w:i/>
          <w:iCs/>
        </w:rPr>
        <w:t>retérito</w:t>
      </w:r>
      <w:proofErr w:type="spellEnd"/>
      <w:r w:rsidRPr="462F7311">
        <w:rPr>
          <w:rFonts w:ascii="Palatino Linotype" w:eastAsia="Palatino Linotype" w:hAnsi="Palatino Linotype" w:cs="Palatino Linotype"/>
          <w:b/>
          <w:bCs/>
          <w:i/>
          <w:iCs/>
        </w:rPr>
        <w:t xml:space="preserve"> </w:t>
      </w:r>
      <w:proofErr w:type="spellStart"/>
      <w:r w:rsidRPr="462F7311">
        <w:rPr>
          <w:rFonts w:ascii="Palatino Linotype" w:eastAsia="Palatino Linotype" w:hAnsi="Palatino Linotype" w:cs="Palatino Linotype"/>
          <w:b/>
          <w:bCs/>
          <w:i/>
          <w:iCs/>
        </w:rPr>
        <w:t>Perfecto</w:t>
      </w:r>
      <w:proofErr w:type="spellEnd"/>
      <w:r w:rsidRPr="462F7311">
        <w:rPr>
          <w:rFonts w:ascii="Palatino Linotype" w:eastAsia="Palatino Linotype" w:hAnsi="Palatino Linotype" w:cs="Palatino Linotype"/>
          <w:b/>
          <w:bCs/>
          <w:i/>
          <w:iCs/>
        </w:rPr>
        <w:t xml:space="preserve"> de </w:t>
      </w:r>
      <w:proofErr w:type="spellStart"/>
      <w:r w:rsidRPr="462F7311">
        <w:rPr>
          <w:rFonts w:ascii="Palatino Linotype" w:eastAsia="Palatino Linotype" w:hAnsi="Palatino Linotype" w:cs="Palatino Linotype"/>
          <w:b/>
          <w:bCs/>
          <w:i/>
          <w:iCs/>
        </w:rPr>
        <w:t>Indicativo</w:t>
      </w:r>
      <w:proofErr w:type="spellEnd"/>
      <w:r w:rsidRPr="462F7311">
        <w:rPr>
          <w:rFonts w:ascii="Palatino Linotype" w:eastAsia="Palatino Linotype" w:hAnsi="Palatino Linotype" w:cs="Palatino Linotype"/>
          <w:b/>
          <w:bCs/>
          <w:i/>
          <w:iCs/>
        </w:rPr>
        <w:t xml:space="preserve"> (czasowniki regularne i nieregularne)</w:t>
      </w:r>
    </w:p>
    <w:p w14:paraId="701D18D7" w14:textId="0C4C298D" w:rsidR="223D2300" w:rsidRDefault="223D2300" w:rsidP="462F7311">
      <w:pPr>
        <w:pStyle w:val="Akapitzlist"/>
        <w:numPr>
          <w:ilvl w:val="0"/>
          <w:numId w:val="1"/>
        </w:numPr>
        <w:spacing w:before="240" w:after="240"/>
        <w:rPr>
          <w:rFonts w:ascii="Palatino Linotype" w:eastAsia="Palatino Linotype" w:hAnsi="Palatino Linotype" w:cs="Palatino Linotype"/>
          <w:b/>
          <w:bCs/>
          <w:i/>
          <w:iCs/>
        </w:rPr>
      </w:pPr>
      <w:r w:rsidRPr="462F7311">
        <w:rPr>
          <w:rFonts w:ascii="Palatino Linotype" w:eastAsia="Palatino Linotype" w:hAnsi="Palatino Linotype" w:cs="Palatino Linotype"/>
        </w:rPr>
        <w:t>Konstrukcje peryfrastyczne wyrażające konieczność, powinność:</w:t>
      </w:r>
      <w:r w:rsidRPr="462F7311">
        <w:rPr>
          <w:rFonts w:ascii="Palatino Linotype" w:eastAsia="Palatino Linotype" w:hAnsi="Palatino Linotype" w:cs="Palatino Linotype"/>
          <w:b/>
          <w:bCs/>
          <w:i/>
          <w:iCs/>
        </w:rPr>
        <w:t xml:space="preserve"> TENER QUE + bezokolicznik, HAY QUE + bezokolicznik, DEBER + bezokolicznik</w:t>
      </w:r>
    </w:p>
    <w:p w14:paraId="1CE520AB" w14:textId="4B0C52AD" w:rsidR="223D2300" w:rsidRDefault="223D2300" w:rsidP="462F7311">
      <w:pPr>
        <w:pStyle w:val="Akapitzlist"/>
        <w:numPr>
          <w:ilvl w:val="0"/>
          <w:numId w:val="1"/>
        </w:numPr>
        <w:spacing w:before="240" w:after="240"/>
        <w:rPr>
          <w:rFonts w:ascii="Palatino Linotype" w:eastAsia="Palatino Linotype" w:hAnsi="Palatino Linotype" w:cs="Palatino Linotype"/>
          <w:b/>
          <w:bCs/>
          <w:i/>
          <w:iCs/>
        </w:rPr>
      </w:pPr>
      <w:r w:rsidRPr="462F7311">
        <w:rPr>
          <w:rFonts w:ascii="Palatino Linotype" w:eastAsia="Palatino Linotype" w:hAnsi="Palatino Linotype" w:cs="Palatino Linotype"/>
        </w:rPr>
        <w:t xml:space="preserve">Konstrukcja peryfrastyczna wyrażająca zamiar, plany na przyszłość: </w:t>
      </w:r>
      <w:r w:rsidRPr="462F7311">
        <w:rPr>
          <w:rFonts w:ascii="Palatino Linotype" w:eastAsia="Palatino Linotype" w:hAnsi="Palatino Linotype" w:cs="Palatino Linotype"/>
          <w:b/>
          <w:bCs/>
          <w:i/>
          <w:iCs/>
        </w:rPr>
        <w:t>IR A + bezokolicznik</w:t>
      </w:r>
    </w:p>
    <w:p w14:paraId="44BFB271" w14:textId="3D728831" w:rsidR="223D2300" w:rsidRDefault="223D2300" w:rsidP="462F7311">
      <w:pPr>
        <w:pStyle w:val="Akapitzlist"/>
        <w:numPr>
          <w:ilvl w:val="0"/>
          <w:numId w:val="1"/>
        </w:numPr>
        <w:spacing w:before="240" w:after="240"/>
        <w:rPr>
          <w:rFonts w:ascii="Palatino Linotype" w:eastAsia="Palatino Linotype" w:hAnsi="Palatino Linotype" w:cs="Palatino Linotype"/>
        </w:rPr>
      </w:pPr>
      <w:r w:rsidRPr="462F7311">
        <w:rPr>
          <w:rFonts w:ascii="Palatino Linotype" w:eastAsia="Palatino Linotype" w:hAnsi="Palatino Linotype" w:cs="Palatino Linotype"/>
        </w:rPr>
        <w:t xml:space="preserve">Konstrukcja peryfrastyczna wyrażająca aktualnie wykonywane czynności: </w:t>
      </w:r>
      <w:r w:rsidRPr="462F7311">
        <w:rPr>
          <w:rFonts w:ascii="Palatino Linotype" w:eastAsia="Palatino Linotype" w:hAnsi="Palatino Linotype" w:cs="Palatino Linotype"/>
          <w:b/>
          <w:bCs/>
          <w:i/>
          <w:iCs/>
        </w:rPr>
        <w:t xml:space="preserve">ESTAR + </w:t>
      </w:r>
      <w:proofErr w:type="spellStart"/>
      <w:r w:rsidRPr="462F7311">
        <w:rPr>
          <w:rFonts w:ascii="Palatino Linotype" w:eastAsia="Palatino Linotype" w:hAnsi="Palatino Linotype" w:cs="Palatino Linotype"/>
          <w:b/>
          <w:bCs/>
          <w:i/>
          <w:iCs/>
        </w:rPr>
        <w:t>gerundio</w:t>
      </w:r>
      <w:proofErr w:type="spellEnd"/>
      <w:r w:rsidR="45446C83" w:rsidRPr="462F7311">
        <w:rPr>
          <w:rFonts w:ascii="Palatino Linotype" w:eastAsia="Palatino Linotype" w:hAnsi="Palatino Linotype" w:cs="Palatino Linotype"/>
          <w:b/>
          <w:bCs/>
          <w:i/>
          <w:iCs/>
        </w:rPr>
        <w:t xml:space="preserve"> </w:t>
      </w:r>
      <w:r w:rsidR="45446C83" w:rsidRPr="462F7311">
        <w:rPr>
          <w:rFonts w:ascii="Palatino Linotype" w:eastAsia="Palatino Linotype" w:hAnsi="Palatino Linotype" w:cs="Palatino Linotype"/>
        </w:rPr>
        <w:t xml:space="preserve">oraz kontynuowanie czynności </w:t>
      </w:r>
      <w:r w:rsidR="45446C83" w:rsidRPr="462F7311">
        <w:rPr>
          <w:rFonts w:ascii="Palatino Linotype" w:eastAsia="Palatino Linotype" w:hAnsi="Palatino Linotype" w:cs="Palatino Linotype"/>
          <w:b/>
          <w:bCs/>
          <w:i/>
          <w:iCs/>
        </w:rPr>
        <w:t xml:space="preserve">SEGUIR + </w:t>
      </w:r>
      <w:proofErr w:type="spellStart"/>
      <w:r w:rsidR="45446C83" w:rsidRPr="462F7311">
        <w:rPr>
          <w:rFonts w:ascii="Palatino Linotype" w:eastAsia="Palatino Linotype" w:hAnsi="Palatino Linotype" w:cs="Palatino Linotype"/>
          <w:b/>
          <w:bCs/>
          <w:i/>
          <w:iCs/>
        </w:rPr>
        <w:t>gerundio</w:t>
      </w:r>
      <w:proofErr w:type="spellEnd"/>
    </w:p>
    <w:p w14:paraId="7BFDC431" w14:textId="1A3B6B19" w:rsidR="48E8120D" w:rsidRDefault="48E8120D" w:rsidP="462F7311">
      <w:pPr>
        <w:pStyle w:val="Akapitzlist"/>
        <w:numPr>
          <w:ilvl w:val="0"/>
          <w:numId w:val="1"/>
        </w:numPr>
        <w:spacing w:before="240" w:after="240"/>
        <w:rPr>
          <w:rFonts w:ascii="Palatino Linotype" w:eastAsia="Palatino Linotype" w:hAnsi="Palatino Linotype" w:cs="Palatino Linotype"/>
          <w:b/>
          <w:bCs/>
          <w:i/>
          <w:iCs/>
          <w:lang w:val="es-ES"/>
        </w:rPr>
      </w:pPr>
      <w:r w:rsidRPr="462F7311">
        <w:rPr>
          <w:rFonts w:ascii="Palatino Linotype" w:eastAsia="Palatino Linotype" w:hAnsi="Palatino Linotype" w:cs="Palatino Linotype"/>
          <w:lang w:val="es-ES"/>
        </w:rPr>
        <w:t xml:space="preserve">Wyrażenia opinii: </w:t>
      </w:r>
      <w:r w:rsidRPr="462F7311">
        <w:rPr>
          <w:rFonts w:ascii="Palatino Linotype" w:eastAsia="Palatino Linotype" w:hAnsi="Palatino Linotype" w:cs="Palatino Linotype"/>
          <w:b/>
          <w:bCs/>
          <w:i/>
          <w:iCs/>
          <w:lang w:val="es-ES"/>
        </w:rPr>
        <w:t>CREO QUE</w:t>
      </w:r>
      <w:r w:rsidR="74D3E73D" w:rsidRPr="462F7311">
        <w:rPr>
          <w:rFonts w:ascii="Palatino Linotype" w:eastAsia="Palatino Linotype" w:hAnsi="Palatino Linotype" w:cs="Palatino Linotype"/>
          <w:b/>
          <w:bCs/>
          <w:i/>
          <w:iCs/>
          <w:lang w:val="es-ES"/>
        </w:rPr>
        <w:t xml:space="preserve"> (ES)</w:t>
      </w:r>
      <w:r w:rsidRPr="462F7311">
        <w:rPr>
          <w:rFonts w:ascii="Palatino Linotype" w:eastAsia="Palatino Linotype" w:hAnsi="Palatino Linotype" w:cs="Palatino Linotype"/>
          <w:b/>
          <w:bCs/>
          <w:i/>
          <w:iCs/>
          <w:lang w:val="es-ES"/>
        </w:rPr>
        <w:t>..., ME PARECE QUE</w:t>
      </w:r>
      <w:r w:rsidR="70B725A6" w:rsidRPr="462F7311">
        <w:rPr>
          <w:rFonts w:ascii="Palatino Linotype" w:eastAsia="Palatino Linotype" w:hAnsi="Palatino Linotype" w:cs="Palatino Linotype"/>
          <w:b/>
          <w:bCs/>
          <w:i/>
          <w:iCs/>
          <w:lang w:val="es-ES"/>
        </w:rPr>
        <w:t xml:space="preserve"> (ES)</w:t>
      </w:r>
      <w:r w:rsidRPr="462F7311">
        <w:rPr>
          <w:rFonts w:ascii="Palatino Linotype" w:eastAsia="Palatino Linotype" w:hAnsi="Palatino Linotype" w:cs="Palatino Linotype"/>
          <w:b/>
          <w:bCs/>
          <w:i/>
          <w:iCs/>
          <w:lang w:val="es-ES"/>
        </w:rPr>
        <w:t xml:space="preserve"> ..., ME QUEDA</w:t>
      </w:r>
      <w:r w:rsidR="18E5C436" w:rsidRPr="462F7311">
        <w:rPr>
          <w:rFonts w:ascii="Palatino Linotype" w:eastAsia="Palatino Linotype" w:hAnsi="Palatino Linotype" w:cs="Palatino Linotype"/>
          <w:b/>
          <w:bCs/>
          <w:i/>
          <w:iCs/>
          <w:lang w:val="es-ES"/>
        </w:rPr>
        <w:t>..., ME ESTA + adjetivo</w:t>
      </w:r>
    </w:p>
    <w:p w14:paraId="2FFED356" w14:textId="1AF8CEF1" w:rsidR="413C78AC" w:rsidRDefault="413C78AC" w:rsidP="462F7311">
      <w:pPr>
        <w:pStyle w:val="Akapitzlist"/>
        <w:numPr>
          <w:ilvl w:val="0"/>
          <w:numId w:val="1"/>
        </w:numPr>
        <w:spacing w:before="240" w:after="240"/>
        <w:rPr>
          <w:rFonts w:ascii="Palatino Linotype" w:eastAsia="Palatino Linotype" w:hAnsi="Palatino Linotype" w:cs="Palatino Linotype"/>
          <w:b/>
          <w:bCs/>
          <w:i/>
          <w:iCs/>
          <w:lang w:val="es-ES"/>
        </w:rPr>
      </w:pPr>
      <w:r w:rsidRPr="462F7311">
        <w:rPr>
          <w:rFonts w:ascii="Palatino Linotype" w:eastAsia="Palatino Linotype" w:hAnsi="Palatino Linotype" w:cs="Palatino Linotype"/>
          <w:lang w:val="es-ES"/>
        </w:rPr>
        <w:t>Liczebniki do 2 000 000</w:t>
      </w:r>
    </w:p>
    <w:p w14:paraId="5E988258" w14:textId="75DE2110" w:rsidR="462F7311" w:rsidRDefault="462F7311" w:rsidP="462F7311">
      <w:pPr>
        <w:spacing w:before="240" w:after="240"/>
        <w:rPr>
          <w:rFonts w:ascii="Palatino Linotype" w:eastAsia="Palatino Linotype" w:hAnsi="Palatino Linotype" w:cs="Palatino Linotype"/>
          <w:b/>
          <w:bCs/>
          <w:i/>
          <w:iCs/>
          <w:lang w:val="es-ES"/>
        </w:rPr>
      </w:pPr>
    </w:p>
    <w:p w14:paraId="746B29B7" w14:textId="72ABB3A4" w:rsidR="413C78AC" w:rsidRDefault="413C78AC" w:rsidP="462F7311">
      <w:pPr>
        <w:spacing w:after="200" w:line="276" w:lineRule="auto"/>
        <w:rPr>
          <w:rFonts w:ascii="Palatino Linotype" w:eastAsia="Palatino Linotype" w:hAnsi="Palatino Linotype" w:cs="Palatino Linotype"/>
          <w:b/>
          <w:bCs/>
          <w:color w:val="000000" w:themeColor="text1"/>
          <w:lang w:val="es-ES"/>
        </w:rPr>
      </w:pPr>
      <w:r w:rsidRPr="462F7311">
        <w:rPr>
          <w:rFonts w:ascii="Palatino Linotype" w:eastAsia="Palatino Linotype" w:hAnsi="Palatino Linotype" w:cs="Palatino Linotype"/>
          <w:b/>
          <w:bCs/>
          <w:color w:val="000000" w:themeColor="text1"/>
        </w:rPr>
        <w:t>W zakresie form wypowiedzi pisemnej:</w:t>
      </w:r>
    </w:p>
    <w:p w14:paraId="74431F2A" w14:textId="74727B26" w:rsidR="413C78AC" w:rsidRDefault="413C78AC" w:rsidP="462F7311">
      <w:pPr>
        <w:spacing w:after="200" w:line="276" w:lineRule="auto"/>
        <w:rPr>
          <w:rFonts w:ascii="Palatino Linotype" w:eastAsia="Palatino Linotype" w:hAnsi="Palatino Linotype" w:cs="Palatino Linotype"/>
          <w:color w:val="000000" w:themeColor="text1"/>
          <w:lang w:val="es-ES"/>
        </w:rPr>
      </w:pPr>
      <w:r w:rsidRPr="462F7311">
        <w:rPr>
          <w:rFonts w:ascii="Palatino Linotype" w:eastAsia="Palatino Linotype" w:hAnsi="Palatino Linotype" w:cs="Palatino Linotype"/>
          <w:color w:val="000000" w:themeColor="text1"/>
        </w:rPr>
        <w:t>Takie jak na poziomie podstawowym, ale z zastosowaniem zróżnicowanych struktur językowych.</w:t>
      </w:r>
    </w:p>
    <w:p w14:paraId="2401558F" w14:textId="0148AA64" w:rsidR="462F7311" w:rsidRDefault="462F7311" w:rsidP="462F7311">
      <w:pPr>
        <w:spacing w:before="240" w:after="240"/>
        <w:rPr>
          <w:rFonts w:ascii="Palatino Linotype" w:eastAsia="Palatino Linotype" w:hAnsi="Palatino Linotype" w:cs="Palatino Linotype"/>
          <w:b/>
          <w:bCs/>
          <w:i/>
          <w:iCs/>
          <w:lang w:val="es-ES"/>
        </w:rPr>
      </w:pPr>
    </w:p>
    <w:sectPr w:rsidR="462F7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5FE5"/>
    <w:multiLevelType w:val="hybridMultilevel"/>
    <w:tmpl w:val="C098F79A"/>
    <w:lvl w:ilvl="0" w:tplc="9096643A">
      <w:start w:val="1"/>
      <w:numFmt w:val="upperRoman"/>
      <w:lvlText w:val="%1."/>
      <w:lvlJc w:val="left"/>
      <w:pPr>
        <w:ind w:left="720" w:hanging="360"/>
      </w:pPr>
      <w:rPr>
        <w:rFonts w:ascii="Palatino Linotype" w:hAnsi="Palatino Linotype" w:hint="default"/>
      </w:rPr>
    </w:lvl>
    <w:lvl w:ilvl="1" w:tplc="74429AEE">
      <w:start w:val="1"/>
      <w:numFmt w:val="lowerLetter"/>
      <w:lvlText w:val="%2."/>
      <w:lvlJc w:val="left"/>
      <w:pPr>
        <w:ind w:left="1440" w:hanging="360"/>
      </w:pPr>
    </w:lvl>
    <w:lvl w:ilvl="2" w:tplc="100887B2">
      <w:start w:val="1"/>
      <w:numFmt w:val="lowerRoman"/>
      <w:lvlText w:val="%3."/>
      <w:lvlJc w:val="right"/>
      <w:pPr>
        <w:ind w:left="2160" w:hanging="180"/>
      </w:pPr>
    </w:lvl>
    <w:lvl w:ilvl="3" w:tplc="1AC42420">
      <w:start w:val="1"/>
      <w:numFmt w:val="decimal"/>
      <w:lvlText w:val="%4."/>
      <w:lvlJc w:val="left"/>
      <w:pPr>
        <w:ind w:left="2880" w:hanging="360"/>
      </w:pPr>
    </w:lvl>
    <w:lvl w:ilvl="4" w:tplc="576E81D8">
      <w:start w:val="1"/>
      <w:numFmt w:val="lowerLetter"/>
      <w:lvlText w:val="%5."/>
      <w:lvlJc w:val="left"/>
      <w:pPr>
        <w:ind w:left="3600" w:hanging="360"/>
      </w:pPr>
    </w:lvl>
    <w:lvl w:ilvl="5" w:tplc="CC14B172">
      <w:start w:val="1"/>
      <w:numFmt w:val="lowerRoman"/>
      <w:lvlText w:val="%6."/>
      <w:lvlJc w:val="right"/>
      <w:pPr>
        <w:ind w:left="4320" w:hanging="180"/>
      </w:pPr>
    </w:lvl>
    <w:lvl w:ilvl="6" w:tplc="DF26365A">
      <w:start w:val="1"/>
      <w:numFmt w:val="decimal"/>
      <w:lvlText w:val="%7."/>
      <w:lvlJc w:val="left"/>
      <w:pPr>
        <w:ind w:left="5040" w:hanging="360"/>
      </w:pPr>
    </w:lvl>
    <w:lvl w:ilvl="7" w:tplc="A2A63078">
      <w:start w:val="1"/>
      <w:numFmt w:val="lowerLetter"/>
      <w:lvlText w:val="%8."/>
      <w:lvlJc w:val="left"/>
      <w:pPr>
        <w:ind w:left="5760" w:hanging="360"/>
      </w:pPr>
    </w:lvl>
    <w:lvl w:ilvl="8" w:tplc="C1D20CE0">
      <w:start w:val="1"/>
      <w:numFmt w:val="lowerRoman"/>
      <w:lvlText w:val="%9."/>
      <w:lvlJc w:val="right"/>
      <w:pPr>
        <w:ind w:left="6480" w:hanging="180"/>
      </w:pPr>
    </w:lvl>
  </w:abstractNum>
  <w:abstractNum w:abstractNumId="1" w15:restartNumberingAfterBreak="0">
    <w:nsid w:val="0AB64904"/>
    <w:multiLevelType w:val="hybridMultilevel"/>
    <w:tmpl w:val="1A72D8A0"/>
    <w:lvl w:ilvl="0" w:tplc="0FF0D610">
      <w:start w:val="1"/>
      <w:numFmt w:val="decimal"/>
      <w:lvlText w:val="%1."/>
      <w:lvlJc w:val="left"/>
      <w:pPr>
        <w:ind w:left="720" w:hanging="360"/>
      </w:pPr>
    </w:lvl>
    <w:lvl w:ilvl="1" w:tplc="D20470A6">
      <w:start w:val="1"/>
      <w:numFmt w:val="lowerLetter"/>
      <w:lvlText w:val="%2."/>
      <w:lvlJc w:val="left"/>
      <w:pPr>
        <w:ind w:left="1440" w:hanging="360"/>
      </w:pPr>
    </w:lvl>
    <w:lvl w:ilvl="2" w:tplc="03FA03C0">
      <w:start w:val="1"/>
      <w:numFmt w:val="lowerRoman"/>
      <w:lvlText w:val="%3."/>
      <w:lvlJc w:val="right"/>
      <w:pPr>
        <w:ind w:left="2160" w:hanging="180"/>
      </w:pPr>
    </w:lvl>
    <w:lvl w:ilvl="3" w:tplc="24B80960">
      <w:start w:val="1"/>
      <w:numFmt w:val="decimal"/>
      <w:lvlText w:val="%4."/>
      <w:lvlJc w:val="left"/>
      <w:pPr>
        <w:ind w:left="2880" w:hanging="360"/>
      </w:pPr>
    </w:lvl>
    <w:lvl w:ilvl="4" w:tplc="15BE7BB8">
      <w:start w:val="1"/>
      <w:numFmt w:val="lowerLetter"/>
      <w:lvlText w:val="%5."/>
      <w:lvlJc w:val="left"/>
      <w:pPr>
        <w:ind w:left="3600" w:hanging="360"/>
      </w:pPr>
    </w:lvl>
    <w:lvl w:ilvl="5" w:tplc="D3B8B9D6">
      <w:start w:val="1"/>
      <w:numFmt w:val="lowerRoman"/>
      <w:lvlText w:val="%6."/>
      <w:lvlJc w:val="right"/>
      <w:pPr>
        <w:ind w:left="4320" w:hanging="180"/>
      </w:pPr>
    </w:lvl>
    <w:lvl w:ilvl="6" w:tplc="C2105682">
      <w:start w:val="1"/>
      <w:numFmt w:val="decimal"/>
      <w:lvlText w:val="%7."/>
      <w:lvlJc w:val="left"/>
      <w:pPr>
        <w:ind w:left="5040" w:hanging="360"/>
      </w:pPr>
    </w:lvl>
    <w:lvl w:ilvl="7" w:tplc="2646C28C">
      <w:start w:val="1"/>
      <w:numFmt w:val="lowerLetter"/>
      <w:lvlText w:val="%8."/>
      <w:lvlJc w:val="left"/>
      <w:pPr>
        <w:ind w:left="5760" w:hanging="360"/>
      </w:pPr>
    </w:lvl>
    <w:lvl w:ilvl="8" w:tplc="EC2E3002">
      <w:start w:val="1"/>
      <w:numFmt w:val="lowerRoman"/>
      <w:lvlText w:val="%9."/>
      <w:lvlJc w:val="right"/>
      <w:pPr>
        <w:ind w:left="6480" w:hanging="180"/>
      </w:pPr>
    </w:lvl>
  </w:abstractNum>
  <w:abstractNum w:abstractNumId="2" w15:restartNumberingAfterBreak="0">
    <w:nsid w:val="2BE83A5C"/>
    <w:multiLevelType w:val="hybridMultilevel"/>
    <w:tmpl w:val="CC8827DA"/>
    <w:lvl w:ilvl="0" w:tplc="4AAE8664">
      <w:start w:val="1"/>
      <w:numFmt w:val="upperRoman"/>
      <w:lvlText w:val="%1."/>
      <w:lvlJc w:val="left"/>
      <w:pPr>
        <w:ind w:left="720" w:hanging="360"/>
      </w:pPr>
      <w:rPr>
        <w:rFonts w:ascii="Palatino Linotype" w:hAnsi="Palatino Linotype" w:hint="default"/>
      </w:rPr>
    </w:lvl>
    <w:lvl w:ilvl="1" w:tplc="0FB8471E">
      <w:start w:val="1"/>
      <w:numFmt w:val="lowerLetter"/>
      <w:lvlText w:val="%2."/>
      <w:lvlJc w:val="left"/>
      <w:pPr>
        <w:ind w:left="1440" w:hanging="360"/>
      </w:pPr>
    </w:lvl>
    <w:lvl w:ilvl="2" w:tplc="BC5C9E80">
      <w:start w:val="1"/>
      <w:numFmt w:val="lowerRoman"/>
      <w:lvlText w:val="%3."/>
      <w:lvlJc w:val="right"/>
      <w:pPr>
        <w:ind w:left="2160" w:hanging="180"/>
      </w:pPr>
    </w:lvl>
    <w:lvl w:ilvl="3" w:tplc="30BE33C0">
      <w:start w:val="1"/>
      <w:numFmt w:val="decimal"/>
      <w:lvlText w:val="%4."/>
      <w:lvlJc w:val="left"/>
      <w:pPr>
        <w:ind w:left="2880" w:hanging="360"/>
      </w:pPr>
    </w:lvl>
    <w:lvl w:ilvl="4" w:tplc="C4E87B0A">
      <w:start w:val="1"/>
      <w:numFmt w:val="lowerLetter"/>
      <w:lvlText w:val="%5."/>
      <w:lvlJc w:val="left"/>
      <w:pPr>
        <w:ind w:left="3600" w:hanging="360"/>
      </w:pPr>
    </w:lvl>
    <w:lvl w:ilvl="5" w:tplc="9C32B86A">
      <w:start w:val="1"/>
      <w:numFmt w:val="lowerRoman"/>
      <w:lvlText w:val="%6."/>
      <w:lvlJc w:val="right"/>
      <w:pPr>
        <w:ind w:left="4320" w:hanging="180"/>
      </w:pPr>
    </w:lvl>
    <w:lvl w:ilvl="6" w:tplc="70447D4A">
      <w:start w:val="1"/>
      <w:numFmt w:val="decimal"/>
      <w:lvlText w:val="%7."/>
      <w:lvlJc w:val="left"/>
      <w:pPr>
        <w:ind w:left="5040" w:hanging="360"/>
      </w:pPr>
    </w:lvl>
    <w:lvl w:ilvl="7" w:tplc="0FA80ED4">
      <w:start w:val="1"/>
      <w:numFmt w:val="lowerLetter"/>
      <w:lvlText w:val="%8."/>
      <w:lvlJc w:val="left"/>
      <w:pPr>
        <w:ind w:left="5760" w:hanging="360"/>
      </w:pPr>
    </w:lvl>
    <w:lvl w:ilvl="8" w:tplc="49C09728">
      <w:start w:val="1"/>
      <w:numFmt w:val="lowerRoman"/>
      <w:lvlText w:val="%9."/>
      <w:lvlJc w:val="right"/>
      <w:pPr>
        <w:ind w:left="6480" w:hanging="180"/>
      </w:pPr>
    </w:lvl>
  </w:abstractNum>
  <w:abstractNum w:abstractNumId="3" w15:restartNumberingAfterBreak="0">
    <w:nsid w:val="34F13071"/>
    <w:multiLevelType w:val="hybridMultilevel"/>
    <w:tmpl w:val="8266E474"/>
    <w:lvl w:ilvl="0" w:tplc="EA403404">
      <w:start w:val="1"/>
      <w:numFmt w:val="upperRoman"/>
      <w:lvlText w:val="%1."/>
      <w:lvlJc w:val="left"/>
      <w:pPr>
        <w:ind w:left="720" w:hanging="360"/>
      </w:pPr>
      <w:rPr>
        <w:rFonts w:ascii="Palatino Linotype" w:hAnsi="Palatino Linotype" w:hint="default"/>
      </w:rPr>
    </w:lvl>
    <w:lvl w:ilvl="1" w:tplc="D1E49930">
      <w:start w:val="1"/>
      <w:numFmt w:val="lowerLetter"/>
      <w:lvlText w:val="%2."/>
      <w:lvlJc w:val="left"/>
      <w:pPr>
        <w:ind w:left="1440" w:hanging="360"/>
      </w:pPr>
    </w:lvl>
    <w:lvl w:ilvl="2" w:tplc="400C9F00">
      <w:start w:val="1"/>
      <w:numFmt w:val="lowerRoman"/>
      <w:lvlText w:val="%3."/>
      <w:lvlJc w:val="right"/>
      <w:pPr>
        <w:ind w:left="2160" w:hanging="180"/>
      </w:pPr>
    </w:lvl>
    <w:lvl w:ilvl="3" w:tplc="42680CCA">
      <w:start w:val="1"/>
      <w:numFmt w:val="decimal"/>
      <w:lvlText w:val="%4."/>
      <w:lvlJc w:val="left"/>
      <w:pPr>
        <w:ind w:left="2880" w:hanging="360"/>
      </w:pPr>
    </w:lvl>
    <w:lvl w:ilvl="4" w:tplc="FE1E801E">
      <w:start w:val="1"/>
      <w:numFmt w:val="lowerLetter"/>
      <w:lvlText w:val="%5."/>
      <w:lvlJc w:val="left"/>
      <w:pPr>
        <w:ind w:left="3600" w:hanging="360"/>
      </w:pPr>
    </w:lvl>
    <w:lvl w:ilvl="5" w:tplc="740433B2">
      <w:start w:val="1"/>
      <w:numFmt w:val="lowerRoman"/>
      <w:lvlText w:val="%6."/>
      <w:lvlJc w:val="right"/>
      <w:pPr>
        <w:ind w:left="4320" w:hanging="180"/>
      </w:pPr>
    </w:lvl>
    <w:lvl w:ilvl="6" w:tplc="80247FE6">
      <w:start w:val="1"/>
      <w:numFmt w:val="decimal"/>
      <w:lvlText w:val="%7."/>
      <w:lvlJc w:val="left"/>
      <w:pPr>
        <w:ind w:left="5040" w:hanging="360"/>
      </w:pPr>
    </w:lvl>
    <w:lvl w:ilvl="7" w:tplc="119876AE">
      <w:start w:val="1"/>
      <w:numFmt w:val="lowerLetter"/>
      <w:lvlText w:val="%8."/>
      <w:lvlJc w:val="left"/>
      <w:pPr>
        <w:ind w:left="5760" w:hanging="360"/>
      </w:pPr>
    </w:lvl>
    <w:lvl w:ilvl="8" w:tplc="6E0A0D0E">
      <w:start w:val="1"/>
      <w:numFmt w:val="lowerRoman"/>
      <w:lvlText w:val="%9."/>
      <w:lvlJc w:val="right"/>
      <w:pPr>
        <w:ind w:left="6480" w:hanging="180"/>
      </w:pPr>
    </w:lvl>
  </w:abstractNum>
  <w:abstractNum w:abstractNumId="4" w15:restartNumberingAfterBreak="0">
    <w:nsid w:val="3525E2D5"/>
    <w:multiLevelType w:val="hybridMultilevel"/>
    <w:tmpl w:val="2AEAD7F2"/>
    <w:lvl w:ilvl="0" w:tplc="16CE29E8">
      <w:start w:val="1"/>
      <w:numFmt w:val="upperRoman"/>
      <w:lvlText w:val="%1."/>
      <w:lvlJc w:val="left"/>
      <w:pPr>
        <w:ind w:left="720" w:hanging="360"/>
      </w:pPr>
      <w:rPr>
        <w:rFonts w:ascii="Palatino Linotype" w:hAnsi="Palatino Linotype" w:hint="default"/>
      </w:rPr>
    </w:lvl>
    <w:lvl w:ilvl="1" w:tplc="235E48DA">
      <w:start w:val="1"/>
      <w:numFmt w:val="lowerLetter"/>
      <w:lvlText w:val="%2."/>
      <w:lvlJc w:val="left"/>
      <w:pPr>
        <w:ind w:left="1440" w:hanging="360"/>
      </w:pPr>
    </w:lvl>
    <w:lvl w:ilvl="2" w:tplc="2126F304">
      <w:start w:val="1"/>
      <w:numFmt w:val="lowerRoman"/>
      <w:lvlText w:val="%3."/>
      <w:lvlJc w:val="right"/>
      <w:pPr>
        <w:ind w:left="2160" w:hanging="180"/>
      </w:pPr>
    </w:lvl>
    <w:lvl w:ilvl="3" w:tplc="864ECA3E">
      <w:start w:val="1"/>
      <w:numFmt w:val="decimal"/>
      <w:lvlText w:val="%4."/>
      <w:lvlJc w:val="left"/>
      <w:pPr>
        <w:ind w:left="2880" w:hanging="360"/>
      </w:pPr>
    </w:lvl>
    <w:lvl w:ilvl="4" w:tplc="3A1CD77C">
      <w:start w:val="1"/>
      <w:numFmt w:val="lowerLetter"/>
      <w:lvlText w:val="%5."/>
      <w:lvlJc w:val="left"/>
      <w:pPr>
        <w:ind w:left="3600" w:hanging="360"/>
      </w:pPr>
    </w:lvl>
    <w:lvl w:ilvl="5" w:tplc="2EAE1C8C">
      <w:start w:val="1"/>
      <w:numFmt w:val="lowerRoman"/>
      <w:lvlText w:val="%6."/>
      <w:lvlJc w:val="right"/>
      <w:pPr>
        <w:ind w:left="4320" w:hanging="180"/>
      </w:pPr>
    </w:lvl>
    <w:lvl w:ilvl="6" w:tplc="91DE6126">
      <w:start w:val="1"/>
      <w:numFmt w:val="decimal"/>
      <w:lvlText w:val="%7."/>
      <w:lvlJc w:val="left"/>
      <w:pPr>
        <w:ind w:left="5040" w:hanging="360"/>
      </w:pPr>
    </w:lvl>
    <w:lvl w:ilvl="7" w:tplc="4BC068FC">
      <w:start w:val="1"/>
      <w:numFmt w:val="lowerLetter"/>
      <w:lvlText w:val="%8."/>
      <w:lvlJc w:val="left"/>
      <w:pPr>
        <w:ind w:left="5760" w:hanging="360"/>
      </w:pPr>
    </w:lvl>
    <w:lvl w:ilvl="8" w:tplc="257A31C4">
      <w:start w:val="1"/>
      <w:numFmt w:val="lowerRoman"/>
      <w:lvlText w:val="%9."/>
      <w:lvlJc w:val="right"/>
      <w:pPr>
        <w:ind w:left="6480" w:hanging="180"/>
      </w:pPr>
    </w:lvl>
  </w:abstractNum>
  <w:abstractNum w:abstractNumId="5" w15:restartNumberingAfterBreak="0">
    <w:nsid w:val="3C6198E4"/>
    <w:multiLevelType w:val="hybridMultilevel"/>
    <w:tmpl w:val="61A6BC80"/>
    <w:lvl w:ilvl="0" w:tplc="00E0FE8E">
      <w:start w:val="1"/>
      <w:numFmt w:val="upperRoman"/>
      <w:lvlText w:val="%1."/>
      <w:lvlJc w:val="left"/>
      <w:pPr>
        <w:ind w:left="720" w:hanging="360"/>
      </w:pPr>
    </w:lvl>
    <w:lvl w:ilvl="1" w:tplc="2EDACBDA">
      <w:start w:val="1"/>
      <w:numFmt w:val="lowerLetter"/>
      <w:lvlText w:val="%2."/>
      <w:lvlJc w:val="left"/>
      <w:pPr>
        <w:ind w:left="1440" w:hanging="360"/>
      </w:pPr>
    </w:lvl>
    <w:lvl w:ilvl="2" w:tplc="099E5FF8">
      <w:start w:val="1"/>
      <w:numFmt w:val="lowerRoman"/>
      <w:lvlText w:val="%3."/>
      <w:lvlJc w:val="right"/>
      <w:pPr>
        <w:ind w:left="2160" w:hanging="180"/>
      </w:pPr>
    </w:lvl>
    <w:lvl w:ilvl="3" w:tplc="375C52F4">
      <w:start w:val="1"/>
      <w:numFmt w:val="decimal"/>
      <w:lvlText w:val="%4."/>
      <w:lvlJc w:val="left"/>
      <w:pPr>
        <w:ind w:left="2880" w:hanging="360"/>
      </w:pPr>
    </w:lvl>
    <w:lvl w:ilvl="4" w:tplc="E53478B6">
      <w:start w:val="1"/>
      <w:numFmt w:val="lowerLetter"/>
      <w:lvlText w:val="%5."/>
      <w:lvlJc w:val="left"/>
      <w:pPr>
        <w:ind w:left="3600" w:hanging="360"/>
      </w:pPr>
    </w:lvl>
    <w:lvl w:ilvl="5" w:tplc="46F82F00">
      <w:start w:val="1"/>
      <w:numFmt w:val="lowerRoman"/>
      <w:lvlText w:val="%6."/>
      <w:lvlJc w:val="right"/>
      <w:pPr>
        <w:ind w:left="4320" w:hanging="180"/>
      </w:pPr>
    </w:lvl>
    <w:lvl w:ilvl="6" w:tplc="65748600">
      <w:start w:val="1"/>
      <w:numFmt w:val="decimal"/>
      <w:lvlText w:val="%7."/>
      <w:lvlJc w:val="left"/>
      <w:pPr>
        <w:ind w:left="5040" w:hanging="360"/>
      </w:pPr>
    </w:lvl>
    <w:lvl w:ilvl="7" w:tplc="4C5CC7C6">
      <w:start w:val="1"/>
      <w:numFmt w:val="lowerLetter"/>
      <w:lvlText w:val="%8."/>
      <w:lvlJc w:val="left"/>
      <w:pPr>
        <w:ind w:left="5760" w:hanging="360"/>
      </w:pPr>
    </w:lvl>
    <w:lvl w:ilvl="8" w:tplc="B0342A7E">
      <w:start w:val="1"/>
      <w:numFmt w:val="lowerRoman"/>
      <w:lvlText w:val="%9."/>
      <w:lvlJc w:val="right"/>
      <w:pPr>
        <w:ind w:left="6480" w:hanging="180"/>
      </w:pPr>
    </w:lvl>
  </w:abstractNum>
  <w:abstractNum w:abstractNumId="6" w15:restartNumberingAfterBreak="0">
    <w:nsid w:val="5096DDE4"/>
    <w:multiLevelType w:val="hybridMultilevel"/>
    <w:tmpl w:val="BFEEC3E6"/>
    <w:lvl w:ilvl="0" w:tplc="0862D556">
      <w:start w:val="1"/>
      <w:numFmt w:val="decimal"/>
      <w:lvlText w:val="%1."/>
      <w:lvlJc w:val="left"/>
      <w:pPr>
        <w:ind w:left="720" w:hanging="360"/>
      </w:pPr>
    </w:lvl>
    <w:lvl w:ilvl="1" w:tplc="C200EFA6">
      <w:start w:val="1"/>
      <w:numFmt w:val="lowerLetter"/>
      <w:lvlText w:val="%2."/>
      <w:lvlJc w:val="left"/>
      <w:pPr>
        <w:ind w:left="1440" w:hanging="360"/>
      </w:pPr>
    </w:lvl>
    <w:lvl w:ilvl="2" w:tplc="647AF6BC">
      <w:start w:val="1"/>
      <w:numFmt w:val="lowerRoman"/>
      <w:lvlText w:val="%3."/>
      <w:lvlJc w:val="right"/>
      <w:pPr>
        <w:ind w:left="2160" w:hanging="180"/>
      </w:pPr>
    </w:lvl>
    <w:lvl w:ilvl="3" w:tplc="1BD893DC">
      <w:start w:val="1"/>
      <w:numFmt w:val="decimal"/>
      <w:lvlText w:val="%4."/>
      <w:lvlJc w:val="left"/>
      <w:pPr>
        <w:ind w:left="2880" w:hanging="360"/>
      </w:pPr>
    </w:lvl>
    <w:lvl w:ilvl="4" w:tplc="D84A4922">
      <w:start w:val="1"/>
      <w:numFmt w:val="lowerLetter"/>
      <w:lvlText w:val="%5."/>
      <w:lvlJc w:val="left"/>
      <w:pPr>
        <w:ind w:left="3600" w:hanging="360"/>
      </w:pPr>
    </w:lvl>
    <w:lvl w:ilvl="5" w:tplc="F59E4EA8">
      <w:start w:val="1"/>
      <w:numFmt w:val="lowerRoman"/>
      <w:lvlText w:val="%6."/>
      <w:lvlJc w:val="right"/>
      <w:pPr>
        <w:ind w:left="4320" w:hanging="180"/>
      </w:pPr>
    </w:lvl>
    <w:lvl w:ilvl="6" w:tplc="EE9EC986">
      <w:start w:val="1"/>
      <w:numFmt w:val="decimal"/>
      <w:lvlText w:val="%7."/>
      <w:lvlJc w:val="left"/>
      <w:pPr>
        <w:ind w:left="5040" w:hanging="360"/>
      </w:pPr>
    </w:lvl>
    <w:lvl w:ilvl="7" w:tplc="9708BDE2">
      <w:start w:val="1"/>
      <w:numFmt w:val="lowerLetter"/>
      <w:lvlText w:val="%8."/>
      <w:lvlJc w:val="left"/>
      <w:pPr>
        <w:ind w:left="5760" w:hanging="360"/>
      </w:pPr>
    </w:lvl>
    <w:lvl w:ilvl="8" w:tplc="2076CFFE">
      <w:start w:val="1"/>
      <w:numFmt w:val="lowerRoman"/>
      <w:lvlText w:val="%9."/>
      <w:lvlJc w:val="right"/>
      <w:pPr>
        <w:ind w:left="6480" w:hanging="180"/>
      </w:pPr>
    </w:lvl>
  </w:abstractNum>
  <w:abstractNum w:abstractNumId="7" w15:restartNumberingAfterBreak="0">
    <w:nsid w:val="52DEC2CA"/>
    <w:multiLevelType w:val="hybridMultilevel"/>
    <w:tmpl w:val="0F662E24"/>
    <w:lvl w:ilvl="0" w:tplc="681672CA">
      <w:start w:val="1"/>
      <w:numFmt w:val="bullet"/>
      <w:lvlText w:val=""/>
      <w:lvlJc w:val="left"/>
      <w:pPr>
        <w:ind w:left="720" w:hanging="360"/>
      </w:pPr>
      <w:rPr>
        <w:rFonts w:ascii="Symbol" w:hAnsi="Symbol" w:hint="default"/>
      </w:rPr>
    </w:lvl>
    <w:lvl w:ilvl="1" w:tplc="2516341C">
      <w:start w:val="1"/>
      <w:numFmt w:val="bullet"/>
      <w:lvlText w:val="o"/>
      <w:lvlJc w:val="left"/>
      <w:pPr>
        <w:ind w:left="1440" w:hanging="360"/>
      </w:pPr>
      <w:rPr>
        <w:rFonts w:ascii="Courier New" w:hAnsi="Courier New" w:hint="default"/>
      </w:rPr>
    </w:lvl>
    <w:lvl w:ilvl="2" w:tplc="6502563A">
      <w:start w:val="1"/>
      <w:numFmt w:val="bullet"/>
      <w:lvlText w:val=""/>
      <w:lvlJc w:val="left"/>
      <w:pPr>
        <w:ind w:left="2160" w:hanging="360"/>
      </w:pPr>
      <w:rPr>
        <w:rFonts w:ascii="Wingdings" w:hAnsi="Wingdings" w:hint="default"/>
      </w:rPr>
    </w:lvl>
    <w:lvl w:ilvl="3" w:tplc="52447714">
      <w:start w:val="1"/>
      <w:numFmt w:val="bullet"/>
      <w:lvlText w:val=""/>
      <w:lvlJc w:val="left"/>
      <w:pPr>
        <w:ind w:left="2880" w:hanging="360"/>
      </w:pPr>
      <w:rPr>
        <w:rFonts w:ascii="Symbol" w:hAnsi="Symbol" w:hint="default"/>
      </w:rPr>
    </w:lvl>
    <w:lvl w:ilvl="4" w:tplc="9D66CCF6">
      <w:start w:val="1"/>
      <w:numFmt w:val="bullet"/>
      <w:lvlText w:val="o"/>
      <w:lvlJc w:val="left"/>
      <w:pPr>
        <w:ind w:left="3600" w:hanging="360"/>
      </w:pPr>
      <w:rPr>
        <w:rFonts w:ascii="Courier New" w:hAnsi="Courier New" w:hint="default"/>
      </w:rPr>
    </w:lvl>
    <w:lvl w:ilvl="5" w:tplc="89D66252">
      <w:start w:val="1"/>
      <w:numFmt w:val="bullet"/>
      <w:lvlText w:val=""/>
      <w:lvlJc w:val="left"/>
      <w:pPr>
        <w:ind w:left="4320" w:hanging="360"/>
      </w:pPr>
      <w:rPr>
        <w:rFonts w:ascii="Wingdings" w:hAnsi="Wingdings" w:hint="default"/>
      </w:rPr>
    </w:lvl>
    <w:lvl w:ilvl="6" w:tplc="4816D6E2">
      <w:start w:val="1"/>
      <w:numFmt w:val="bullet"/>
      <w:lvlText w:val=""/>
      <w:lvlJc w:val="left"/>
      <w:pPr>
        <w:ind w:left="5040" w:hanging="360"/>
      </w:pPr>
      <w:rPr>
        <w:rFonts w:ascii="Symbol" w:hAnsi="Symbol" w:hint="default"/>
      </w:rPr>
    </w:lvl>
    <w:lvl w:ilvl="7" w:tplc="225ED0B2">
      <w:start w:val="1"/>
      <w:numFmt w:val="bullet"/>
      <w:lvlText w:val="o"/>
      <w:lvlJc w:val="left"/>
      <w:pPr>
        <w:ind w:left="5760" w:hanging="360"/>
      </w:pPr>
      <w:rPr>
        <w:rFonts w:ascii="Courier New" w:hAnsi="Courier New" w:hint="default"/>
      </w:rPr>
    </w:lvl>
    <w:lvl w:ilvl="8" w:tplc="D060A96E">
      <w:start w:val="1"/>
      <w:numFmt w:val="bullet"/>
      <w:lvlText w:val=""/>
      <w:lvlJc w:val="left"/>
      <w:pPr>
        <w:ind w:left="6480" w:hanging="360"/>
      </w:pPr>
      <w:rPr>
        <w:rFonts w:ascii="Wingdings" w:hAnsi="Wingdings" w:hint="default"/>
      </w:rPr>
    </w:lvl>
  </w:abstractNum>
  <w:abstractNum w:abstractNumId="8" w15:restartNumberingAfterBreak="0">
    <w:nsid w:val="7B2D07C6"/>
    <w:multiLevelType w:val="hybridMultilevel"/>
    <w:tmpl w:val="E52098D2"/>
    <w:lvl w:ilvl="0" w:tplc="50EE199A">
      <w:start w:val="1"/>
      <w:numFmt w:val="decimal"/>
      <w:lvlText w:val="%1."/>
      <w:lvlJc w:val="left"/>
      <w:pPr>
        <w:ind w:left="720" w:hanging="360"/>
      </w:pPr>
    </w:lvl>
    <w:lvl w:ilvl="1" w:tplc="9BC41B6E">
      <w:start w:val="1"/>
      <w:numFmt w:val="lowerLetter"/>
      <w:lvlText w:val="%2."/>
      <w:lvlJc w:val="left"/>
      <w:pPr>
        <w:ind w:left="1440" w:hanging="360"/>
      </w:pPr>
    </w:lvl>
    <w:lvl w:ilvl="2" w:tplc="8F6A81E6">
      <w:start w:val="1"/>
      <w:numFmt w:val="lowerRoman"/>
      <w:lvlText w:val="%3."/>
      <w:lvlJc w:val="right"/>
      <w:pPr>
        <w:ind w:left="2160" w:hanging="180"/>
      </w:pPr>
    </w:lvl>
    <w:lvl w:ilvl="3" w:tplc="EE4212A8">
      <w:start w:val="1"/>
      <w:numFmt w:val="decimal"/>
      <w:lvlText w:val="%4."/>
      <w:lvlJc w:val="left"/>
      <w:pPr>
        <w:ind w:left="2880" w:hanging="360"/>
      </w:pPr>
    </w:lvl>
    <w:lvl w:ilvl="4" w:tplc="23B07178">
      <w:start w:val="1"/>
      <w:numFmt w:val="lowerLetter"/>
      <w:lvlText w:val="%5."/>
      <w:lvlJc w:val="left"/>
      <w:pPr>
        <w:ind w:left="3600" w:hanging="360"/>
      </w:pPr>
    </w:lvl>
    <w:lvl w:ilvl="5" w:tplc="71F09BA2">
      <w:start w:val="1"/>
      <w:numFmt w:val="lowerRoman"/>
      <w:lvlText w:val="%6."/>
      <w:lvlJc w:val="right"/>
      <w:pPr>
        <w:ind w:left="4320" w:hanging="180"/>
      </w:pPr>
    </w:lvl>
    <w:lvl w:ilvl="6" w:tplc="0EAE65D8">
      <w:start w:val="1"/>
      <w:numFmt w:val="decimal"/>
      <w:lvlText w:val="%7."/>
      <w:lvlJc w:val="left"/>
      <w:pPr>
        <w:ind w:left="5040" w:hanging="360"/>
      </w:pPr>
    </w:lvl>
    <w:lvl w:ilvl="7" w:tplc="7E54E18C">
      <w:start w:val="1"/>
      <w:numFmt w:val="lowerLetter"/>
      <w:lvlText w:val="%8."/>
      <w:lvlJc w:val="left"/>
      <w:pPr>
        <w:ind w:left="5760" w:hanging="360"/>
      </w:pPr>
    </w:lvl>
    <w:lvl w:ilvl="8" w:tplc="4C6A0B7A">
      <w:start w:val="1"/>
      <w:numFmt w:val="lowerRoman"/>
      <w:lvlText w:val="%9."/>
      <w:lvlJc w:val="right"/>
      <w:pPr>
        <w:ind w:left="6480" w:hanging="180"/>
      </w:pPr>
    </w:lvl>
  </w:abstractNum>
  <w:abstractNum w:abstractNumId="9" w15:restartNumberingAfterBreak="0">
    <w:nsid w:val="7E1A7912"/>
    <w:multiLevelType w:val="hybridMultilevel"/>
    <w:tmpl w:val="86EA3928"/>
    <w:lvl w:ilvl="0" w:tplc="31FAA55A">
      <w:start w:val="1"/>
      <w:numFmt w:val="upperRoman"/>
      <w:lvlText w:val="%1."/>
      <w:lvlJc w:val="left"/>
      <w:pPr>
        <w:ind w:left="720" w:hanging="360"/>
      </w:pPr>
      <w:rPr>
        <w:rFonts w:ascii="Palatino Linotype" w:hAnsi="Palatino Linotype" w:hint="default"/>
      </w:rPr>
    </w:lvl>
    <w:lvl w:ilvl="1" w:tplc="1A42D05A">
      <w:start w:val="1"/>
      <w:numFmt w:val="lowerLetter"/>
      <w:lvlText w:val="%2."/>
      <w:lvlJc w:val="left"/>
      <w:pPr>
        <w:ind w:left="1440" w:hanging="360"/>
      </w:pPr>
    </w:lvl>
    <w:lvl w:ilvl="2" w:tplc="9DB2661E">
      <w:start w:val="1"/>
      <w:numFmt w:val="lowerRoman"/>
      <w:lvlText w:val="%3."/>
      <w:lvlJc w:val="right"/>
      <w:pPr>
        <w:ind w:left="2160" w:hanging="180"/>
      </w:pPr>
    </w:lvl>
    <w:lvl w:ilvl="3" w:tplc="12046E78">
      <w:start w:val="1"/>
      <w:numFmt w:val="decimal"/>
      <w:lvlText w:val="%4."/>
      <w:lvlJc w:val="left"/>
      <w:pPr>
        <w:ind w:left="2880" w:hanging="360"/>
      </w:pPr>
    </w:lvl>
    <w:lvl w:ilvl="4" w:tplc="8B7A40D6">
      <w:start w:val="1"/>
      <w:numFmt w:val="lowerLetter"/>
      <w:lvlText w:val="%5."/>
      <w:lvlJc w:val="left"/>
      <w:pPr>
        <w:ind w:left="3600" w:hanging="360"/>
      </w:pPr>
    </w:lvl>
    <w:lvl w:ilvl="5" w:tplc="9F8E9DF4">
      <w:start w:val="1"/>
      <w:numFmt w:val="lowerRoman"/>
      <w:lvlText w:val="%6."/>
      <w:lvlJc w:val="right"/>
      <w:pPr>
        <w:ind w:left="4320" w:hanging="180"/>
      </w:pPr>
    </w:lvl>
    <w:lvl w:ilvl="6" w:tplc="425ADB04">
      <w:start w:val="1"/>
      <w:numFmt w:val="decimal"/>
      <w:lvlText w:val="%7."/>
      <w:lvlJc w:val="left"/>
      <w:pPr>
        <w:ind w:left="5040" w:hanging="360"/>
      </w:pPr>
    </w:lvl>
    <w:lvl w:ilvl="7" w:tplc="C5DE82B0">
      <w:start w:val="1"/>
      <w:numFmt w:val="lowerLetter"/>
      <w:lvlText w:val="%8."/>
      <w:lvlJc w:val="left"/>
      <w:pPr>
        <w:ind w:left="5760" w:hanging="360"/>
      </w:pPr>
    </w:lvl>
    <w:lvl w:ilvl="8" w:tplc="2FF2D242">
      <w:start w:val="1"/>
      <w:numFmt w:val="lowerRoman"/>
      <w:lvlText w:val="%9."/>
      <w:lvlJc w:val="right"/>
      <w:pPr>
        <w:ind w:left="6480" w:hanging="180"/>
      </w:pPr>
    </w:lvl>
  </w:abstractNum>
  <w:num w:numId="1">
    <w:abstractNumId w:val="6"/>
  </w:num>
  <w:num w:numId="2">
    <w:abstractNumId w:val="8"/>
  </w:num>
  <w:num w:numId="3">
    <w:abstractNumId w:val="0"/>
  </w:num>
  <w:num w:numId="4">
    <w:abstractNumId w:val="4"/>
  </w:num>
  <w:num w:numId="5">
    <w:abstractNumId w:val="9"/>
  </w:num>
  <w:num w:numId="6">
    <w:abstractNumId w:val="2"/>
  </w:num>
  <w:num w:numId="7">
    <w:abstractNumId w:val="3"/>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926D6E"/>
    <w:rsid w:val="006F0856"/>
    <w:rsid w:val="00CA6EC7"/>
    <w:rsid w:val="026040A4"/>
    <w:rsid w:val="04C76084"/>
    <w:rsid w:val="05DADFDF"/>
    <w:rsid w:val="05ECA837"/>
    <w:rsid w:val="098600B6"/>
    <w:rsid w:val="0AB4AB11"/>
    <w:rsid w:val="0FB33733"/>
    <w:rsid w:val="1256F2C9"/>
    <w:rsid w:val="14AAD706"/>
    <w:rsid w:val="18E5C436"/>
    <w:rsid w:val="1A633CD0"/>
    <w:rsid w:val="2154BD05"/>
    <w:rsid w:val="21662B1A"/>
    <w:rsid w:val="223D2300"/>
    <w:rsid w:val="22DB4802"/>
    <w:rsid w:val="24497954"/>
    <w:rsid w:val="279E7C62"/>
    <w:rsid w:val="291CFF5C"/>
    <w:rsid w:val="29BBA1D1"/>
    <w:rsid w:val="2B7BEE4B"/>
    <w:rsid w:val="2B909983"/>
    <w:rsid w:val="2CB2A04B"/>
    <w:rsid w:val="2F5B9E60"/>
    <w:rsid w:val="30926D6E"/>
    <w:rsid w:val="30DEB3B8"/>
    <w:rsid w:val="311EBAAE"/>
    <w:rsid w:val="3179DFF4"/>
    <w:rsid w:val="3215F33A"/>
    <w:rsid w:val="353732DC"/>
    <w:rsid w:val="37DA5A0F"/>
    <w:rsid w:val="3A42A41C"/>
    <w:rsid w:val="3CB7343B"/>
    <w:rsid w:val="3D59ADAC"/>
    <w:rsid w:val="40E65B8A"/>
    <w:rsid w:val="413C78AC"/>
    <w:rsid w:val="427BD55E"/>
    <w:rsid w:val="43E1232E"/>
    <w:rsid w:val="44AFCC83"/>
    <w:rsid w:val="4501BD7B"/>
    <w:rsid w:val="45446C83"/>
    <w:rsid w:val="45669D16"/>
    <w:rsid w:val="456781B0"/>
    <w:rsid w:val="462F7311"/>
    <w:rsid w:val="48E8120D"/>
    <w:rsid w:val="50BAF98D"/>
    <w:rsid w:val="5481F3DA"/>
    <w:rsid w:val="55B236A9"/>
    <w:rsid w:val="56813D99"/>
    <w:rsid w:val="5988C78C"/>
    <w:rsid w:val="5ACC1C2F"/>
    <w:rsid w:val="604312C8"/>
    <w:rsid w:val="616093D8"/>
    <w:rsid w:val="61AAB375"/>
    <w:rsid w:val="63804E26"/>
    <w:rsid w:val="63DCE042"/>
    <w:rsid w:val="6480DB11"/>
    <w:rsid w:val="653CCE48"/>
    <w:rsid w:val="6B544E45"/>
    <w:rsid w:val="6BEBECB1"/>
    <w:rsid w:val="6E246C5F"/>
    <w:rsid w:val="6E61F56D"/>
    <w:rsid w:val="70B725A6"/>
    <w:rsid w:val="71BD9212"/>
    <w:rsid w:val="7249BF4F"/>
    <w:rsid w:val="73BBE58A"/>
    <w:rsid w:val="74D3E73D"/>
    <w:rsid w:val="74EDE67A"/>
    <w:rsid w:val="7689DDF7"/>
    <w:rsid w:val="77011B9D"/>
    <w:rsid w:val="78891672"/>
    <w:rsid w:val="78A35E5D"/>
    <w:rsid w:val="7BC6E087"/>
    <w:rsid w:val="7D89873D"/>
    <w:rsid w:val="7E1B15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6D6E"/>
  <w15:chartTrackingRefBased/>
  <w15:docId w15:val="{1501F4CD-D728-4F69-83FC-7D65946C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Pr>
      <w:color w:val="467886" w:themeColor="hyperlink"/>
      <w:u w:val="single"/>
    </w:r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atarzyna_nizi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1792EE937BFD341945584B07C8E31C8" ma:contentTypeVersion="4" ma:contentTypeDescription="Utwórz nowy dokument." ma:contentTypeScope="" ma:versionID="15ff6a5cc0db3acb046b8daaf8c93ae2">
  <xsd:schema xmlns:xsd="http://www.w3.org/2001/XMLSchema" xmlns:xs="http://www.w3.org/2001/XMLSchema" xmlns:p="http://schemas.microsoft.com/office/2006/metadata/properties" xmlns:ns2="6ab5b8e3-4898-4323-86e1-b0f58c7f8b38" targetNamespace="http://schemas.microsoft.com/office/2006/metadata/properties" ma:root="true" ma:fieldsID="ae97cbc397473f632fb3f89a467376ce" ns2:_="">
    <xsd:import namespace="6ab5b8e3-4898-4323-86e1-b0f58c7f8b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5b8e3-4898-4323-86e1-b0f58c7f8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17B0D1-DF5B-4366-A1A5-A627279B982A}">
  <ds:schemaRefs>
    <ds:schemaRef ds:uri="http://schemas.microsoft.com/sharepoint/v3/contenttype/forms"/>
  </ds:schemaRefs>
</ds:datastoreItem>
</file>

<file path=customXml/itemProps2.xml><?xml version="1.0" encoding="utf-8"?>
<ds:datastoreItem xmlns:ds="http://schemas.openxmlformats.org/officeDocument/2006/customXml" ds:itemID="{27796BBE-23EB-4626-A0F5-E95638EA9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5b8e3-4898-4323-86e1-b0f58c7f8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8E272-BADD-4918-A0DE-2591B8E8FE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1059</Words>
  <Characters>6358</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Nizioł</dc:creator>
  <cp:keywords/>
  <dc:description/>
  <cp:lastModifiedBy>user</cp:lastModifiedBy>
  <cp:revision>3</cp:revision>
  <dcterms:created xsi:type="dcterms:W3CDTF">2024-08-29T08:19:00Z</dcterms:created>
  <dcterms:modified xsi:type="dcterms:W3CDTF">2024-08-31T19:11:00Z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0x010100A1792EE937BFD341945584B07C8E31C8</vt:lpwstr>
  </property>
</Properties>
</file>